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C68" w:rsidRPr="006F66F0" w:rsidRDefault="00252C68" w:rsidP="00252C68">
      <w:pPr>
        <w:keepNext/>
        <w:spacing w:after="0" w:line="276" w:lineRule="auto"/>
        <w:jc w:val="center"/>
        <w:outlineLvl w:val="2"/>
        <w:rPr>
          <w:rFonts w:ascii="Times New Roman" w:eastAsia="Times New Roman" w:hAnsi="Times New Roman" w:cs="Times New Roman"/>
          <w:b/>
          <w:bCs/>
          <w:sz w:val="24"/>
          <w:szCs w:val="24"/>
          <w:lang w:val="x-none" w:eastAsia="tr-TR"/>
        </w:rPr>
      </w:pPr>
      <w:r w:rsidRPr="006F66F0">
        <w:rPr>
          <w:rFonts w:ascii="Times New Roman" w:eastAsia="Times New Roman" w:hAnsi="Times New Roman" w:cs="Times New Roman"/>
          <w:b/>
          <w:bCs/>
          <w:sz w:val="24"/>
          <w:szCs w:val="24"/>
          <w:lang w:val="x-none" w:eastAsia="tr-TR"/>
        </w:rPr>
        <w:t>T.C.</w:t>
      </w:r>
    </w:p>
    <w:p w:rsidR="00252C68" w:rsidRPr="006F66F0" w:rsidRDefault="00252C68" w:rsidP="00252C68">
      <w:pPr>
        <w:keepNext/>
        <w:spacing w:after="0" w:line="276" w:lineRule="auto"/>
        <w:jc w:val="center"/>
        <w:outlineLvl w:val="2"/>
        <w:rPr>
          <w:rFonts w:ascii="Times New Roman" w:eastAsia="Times New Roman" w:hAnsi="Times New Roman" w:cs="Times New Roman"/>
          <w:b/>
          <w:bCs/>
          <w:sz w:val="24"/>
          <w:szCs w:val="24"/>
          <w:lang w:val="x-none" w:eastAsia="tr-TR"/>
        </w:rPr>
      </w:pPr>
      <w:r w:rsidRPr="006F66F0">
        <w:rPr>
          <w:rFonts w:ascii="Times New Roman" w:eastAsia="Times New Roman" w:hAnsi="Times New Roman" w:cs="Times New Roman"/>
          <w:b/>
          <w:bCs/>
          <w:sz w:val="24"/>
          <w:szCs w:val="24"/>
          <w:lang w:val="x-none" w:eastAsia="tr-TR"/>
        </w:rPr>
        <w:t>MİLLÎ EĞİTİM BAKANLIĞI</w:t>
      </w:r>
    </w:p>
    <w:p w:rsidR="00252C68" w:rsidRPr="006F66F0" w:rsidRDefault="00252C68" w:rsidP="00252C68">
      <w:pPr>
        <w:keepNext/>
        <w:spacing w:after="0" w:line="276" w:lineRule="auto"/>
        <w:jc w:val="center"/>
        <w:outlineLvl w:val="2"/>
        <w:rPr>
          <w:rFonts w:ascii="Times New Roman" w:eastAsia="Times New Roman" w:hAnsi="Times New Roman" w:cs="Times New Roman"/>
          <w:b/>
          <w:bCs/>
          <w:sz w:val="24"/>
          <w:szCs w:val="24"/>
          <w:lang w:val="x-none" w:eastAsia="tr-TR"/>
        </w:rPr>
      </w:pPr>
      <w:r w:rsidRPr="006F66F0">
        <w:rPr>
          <w:rFonts w:ascii="Times New Roman" w:eastAsia="Times New Roman" w:hAnsi="Times New Roman" w:cs="Times New Roman"/>
          <w:b/>
          <w:bCs/>
          <w:sz w:val="24"/>
          <w:szCs w:val="24"/>
          <w:lang w:val="x-none" w:eastAsia="tr-TR"/>
        </w:rPr>
        <w:t xml:space="preserve"> Öğretmen Yetiştirme ve Geliştirme Genel Müdürlüğü </w:t>
      </w:r>
    </w:p>
    <w:p w:rsidR="004B67AB" w:rsidRPr="006F66F0" w:rsidRDefault="00252C68" w:rsidP="00252C68">
      <w:pPr>
        <w:spacing w:after="120" w:line="276" w:lineRule="auto"/>
        <w:ind w:left="360"/>
        <w:jc w:val="center"/>
        <w:rPr>
          <w:rFonts w:ascii="Times New Roman" w:eastAsia="Times New Roman" w:hAnsi="Times New Roman" w:cs="Times New Roman"/>
          <w:b/>
          <w:bCs/>
          <w:sz w:val="24"/>
          <w:szCs w:val="24"/>
          <w:lang w:val="x-none" w:eastAsia="tr-TR"/>
        </w:rPr>
      </w:pPr>
      <w:r w:rsidRPr="006F66F0">
        <w:rPr>
          <w:rFonts w:ascii="Times New Roman" w:eastAsia="Times New Roman" w:hAnsi="Times New Roman" w:cs="Times New Roman"/>
          <w:b/>
          <w:bCs/>
          <w:sz w:val="24"/>
          <w:szCs w:val="24"/>
          <w:lang w:val="x-none" w:eastAsia="tr-TR"/>
        </w:rPr>
        <w:t>Mesleki Gelişim Programı</w:t>
      </w:r>
    </w:p>
    <w:p w:rsidR="00252C68" w:rsidRDefault="00252C68" w:rsidP="00252C68">
      <w:pPr>
        <w:spacing w:after="120" w:line="276" w:lineRule="auto"/>
        <w:ind w:left="360"/>
        <w:jc w:val="center"/>
        <w:rPr>
          <w:rFonts w:ascii="Times New Roman" w:eastAsia="Times New Roman" w:hAnsi="Times New Roman" w:cs="Times New Roman"/>
          <w:b/>
          <w:bCs/>
          <w:sz w:val="24"/>
          <w:szCs w:val="24"/>
          <w:lang w:val="x-none" w:eastAsia="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275"/>
        <w:gridCol w:w="3261"/>
      </w:tblGrid>
      <w:tr w:rsidR="00A47F76" w:rsidRPr="00A47F76" w:rsidTr="008A10DC">
        <w:trPr>
          <w:trHeight w:val="505"/>
        </w:trPr>
        <w:tc>
          <w:tcPr>
            <w:tcW w:w="2962" w:type="dxa"/>
            <w:tcBorders>
              <w:top w:val="single" w:sz="4" w:space="0" w:color="auto"/>
              <w:left w:val="single" w:sz="4" w:space="0" w:color="auto"/>
              <w:bottom w:val="single" w:sz="4" w:space="0" w:color="auto"/>
              <w:right w:val="single" w:sz="4" w:space="0" w:color="auto"/>
            </w:tcBorders>
            <w:hideMark/>
          </w:tcPr>
          <w:p w:rsidR="00A47F76" w:rsidRPr="00A47F76" w:rsidRDefault="00A47F76" w:rsidP="008A10DC">
            <w:pPr>
              <w:spacing w:line="254" w:lineRule="auto"/>
              <w:jc w:val="center"/>
              <w:rPr>
                <w:rFonts w:ascii="Times New Roman" w:hAnsi="Times New Roman" w:cs="Times New Roman"/>
                <w:b/>
                <w:sz w:val="24"/>
                <w:szCs w:val="24"/>
              </w:rPr>
            </w:pPr>
            <w:r w:rsidRPr="00A47F76">
              <w:rPr>
                <w:rFonts w:ascii="Times New Roman" w:hAnsi="Times New Roman" w:cs="Times New Roman"/>
                <w:b/>
                <w:sz w:val="24"/>
                <w:szCs w:val="24"/>
              </w:rPr>
              <w:t>ALAN</w:t>
            </w:r>
          </w:p>
        </w:tc>
        <w:tc>
          <w:tcPr>
            <w:tcW w:w="3275" w:type="dxa"/>
            <w:tcBorders>
              <w:top w:val="single" w:sz="4" w:space="0" w:color="auto"/>
              <w:left w:val="single" w:sz="4" w:space="0" w:color="auto"/>
              <w:bottom w:val="single" w:sz="4" w:space="0" w:color="auto"/>
              <w:right w:val="single" w:sz="4" w:space="0" w:color="auto"/>
            </w:tcBorders>
            <w:hideMark/>
          </w:tcPr>
          <w:p w:rsidR="00A47F76" w:rsidRPr="00A47F76" w:rsidRDefault="00A47F76" w:rsidP="008A10DC">
            <w:pPr>
              <w:spacing w:line="254" w:lineRule="auto"/>
              <w:jc w:val="center"/>
              <w:rPr>
                <w:rFonts w:ascii="Times New Roman" w:hAnsi="Times New Roman" w:cs="Times New Roman"/>
                <w:b/>
                <w:sz w:val="24"/>
                <w:szCs w:val="24"/>
              </w:rPr>
            </w:pPr>
            <w:r w:rsidRPr="00A47F76">
              <w:rPr>
                <w:rFonts w:ascii="Times New Roman" w:hAnsi="Times New Roman" w:cs="Times New Roman"/>
                <w:b/>
                <w:sz w:val="24"/>
                <w:szCs w:val="24"/>
              </w:rPr>
              <w:t>ALT ALAN</w:t>
            </w:r>
          </w:p>
        </w:tc>
        <w:tc>
          <w:tcPr>
            <w:tcW w:w="3261" w:type="dxa"/>
            <w:tcBorders>
              <w:top w:val="single" w:sz="4" w:space="0" w:color="auto"/>
              <w:left w:val="single" w:sz="4" w:space="0" w:color="auto"/>
              <w:bottom w:val="single" w:sz="4" w:space="0" w:color="auto"/>
              <w:right w:val="single" w:sz="4" w:space="0" w:color="auto"/>
            </w:tcBorders>
            <w:hideMark/>
          </w:tcPr>
          <w:p w:rsidR="00A47F76" w:rsidRPr="00A47F76" w:rsidRDefault="00A47F76" w:rsidP="008A10DC">
            <w:pPr>
              <w:spacing w:line="254" w:lineRule="auto"/>
              <w:jc w:val="center"/>
              <w:rPr>
                <w:rFonts w:ascii="Times New Roman" w:hAnsi="Times New Roman" w:cs="Times New Roman"/>
                <w:b/>
                <w:sz w:val="24"/>
                <w:szCs w:val="24"/>
              </w:rPr>
            </w:pPr>
            <w:r w:rsidRPr="00A47F76">
              <w:rPr>
                <w:rFonts w:ascii="Times New Roman" w:hAnsi="Times New Roman" w:cs="Times New Roman"/>
                <w:b/>
                <w:sz w:val="24"/>
                <w:szCs w:val="24"/>
              </w:rPr>
              <w:t>KODU</w:t>
            </w:r>
          </w:p>
        </w:tc>
      </w:tr>
      <w:tr w:rsidR="00A47F76" w:rsidRPr="00A47F76" w:rsidTr="008A10DC">
        <w:trPr>
          <w:trHeight w:val="428"/>
        </w:trPr>
        <w:tc>
          <w:tcPr>
            <w:tcW w:w="2962" w:type="dxa"/>
            <w:tcBorders>
              <w:top w:val="single" w:sz="4" w:space="0" w:color="auto"/>
              <w:left w:val="single" w:sz="4" w:space="0" w:color="auto"/>
              <w:bottom w:val="single" w:sz="4" w:space="0" w:color="auto"/>
              <w:right w:val="single" w:sz="4" w:space="0" w:color="auto"/>
            </w:tcBorders>
            <w:hideMark/>
          </w:tcPr>
          <w:p w:rsidR="00A47F76" w:rsidRPr="00A47F76" w:rsidRDefault="00A47F76" w:rsidP="008A10DC">
            <w:pPr>
              <w:spacing w:line="254" w:lineRule="auto"/>
              <w:jc w:val="center"/>
              <w:rPr>
                <w:rFonts w:ascii="Times New Roman" w:hAnsi="Times New Roman" w:cs="Times New Roman"/>
                <w:b/>
                <w:sz w:val="24"/>
                <w:szCs w:val="24"/>
              </w:rPr>
            </w:pPr>
            <w:r w:rsidRPr="00A47F76">
              <w:rPr>
                <w:rFonts w:ascii="Times New Roman" w:hAnsi="Times New Roman" w:cs="Times New Roman"/>
                <w:b/>
                <w:sz w:val="24"/>
                <w:szCs w:val="24"/>
              </w:rPr>
              <w:t>Öğretmen Eğitimleri</w:t>
            </w:r>
          </w:p>
        </w:tc>
        <w:tc>
          <w:tcPr>
            <w:tcW w:w="3275" w:type="dxa"/>
            <w:tcBorders>
              <w:top w:val="single" w:sz="4" w:space="0" w:color="auto"/>
              <w:left w:val="single" w:sz="4" w:space="0" w:color="auto"/>
              <w:bottom w:val="single" w:sz="4" w:space="0" w:color="auto"/>
              <w:right w:val="single" w:sz="4" w:space="0" w:color="auto"/>
            </w:tcBorders>
            <w:hideMark/>
          </w:tcPr>
          <w:p w:rsidR="00A47F76" w:rsidRPr="00A47F76" w:rsidRDefault="00A47F76" w:rsidP="008A10DC">
            <w:pPr>
              <w:tabs>
                <w:tab w:val="left" w:pos="390"/>
              </w:tabs>
              <w:spacing w:line="254" w:lineRule="auto"/>
              <w:ind w:left="-93" w:right="-29"/>
              <w:jc w:val="center"/>
              <w:rPr>
                <w:rFonts w:ascii="Times New Roman" w:hAnsi="Times New Roman" w:cs="Times New Roman"/>
                <w:b/>
                <w:sz w:val="24"/>
                <w:szCs w:val="24"/>
              </w:rPr>
            </w:pPr>
            <w:r w:rsidRPr="00A47F76">
              <w:rPr>
                <w:rFonts w:ascii="Times New Roman" w:hAnsi="Times New Roman" w:cs="Times New Roman"/>
                <w:b/>
                <w:sz w:val="24"/>
                <w:szCs w:val="24"/>
              </w:rPr>
              <w:t>Özel Alan Eğitimleri</w:t>
            </w:r>
          </w:p>
        </w:tc>
        <w:tc>
          <w:tcPr>
            <w:tcW w:w="3261" w:type="dxa"/>
            <w:tcBorders>
              <w:top w:val="single" w:sz="4" w:space="0" w:color="auto"/>
              <w:left w:val="single" w:sz="4" w:space="0" w:color="auto"/>
              <w:bottom w:val="single" w:sz="4" w:space="0" w:color="auto"/>
              <w:right w:val="single" w:sz="4" w:space="0" w:color="auto"/>
            </w:tcBorders>
            <w:hideMark/>
          </w:tcPr>
          <w:p w:rsidR="00A47F76" w:rsidRPr="00A47F76" w:rsidRDefault="00A47F76" w:rsidP="00A47F76">
            <w:pPr>
              <w:spacing w:line="254" w:lineRule="auto"/>
              <w:jc w:val="center"/>
              <w:rPr>
                <w:rFonts w:ascii="Times New Roman" w:hAnsi="Times New Roman" w:cs="Times New Roman"/>
                <w:b/>
                <w:sz w:val="24"/>
                <w:szCs w:val="24"/>
              </w:rPr>
            </w:pPr>
            <w:r w:rsidRPr="00A47F76">
              <w:rPr>
                <w:rFonts w:ascii="Times New Roman" w:hAnsi="Times New Roman" w:cs="Times New Roman"/>
                <w:b/>
                <w:sz w:val="24"/>
                <w:szCs w:val="24"/>
              </w:rPr>
              <w:t>2.02.06.02.062</w:t>
            </w:r>
          </w:p>
        </w:tc>
      </w:tr>
    </w:tbl>
    <w:p w:rsidR="00252C68" w:rsidRPr="006F66F0" w:rsidRDefault="00252C68" w:rsidP="00252C68">
      <w:pPr>
        <w:spacing w:after="120" w:line="276" w:lineRule="auto"/>
        <w:ind w:left="360"/>
        <w:jc w:val="center"/>
        <w:rPr>
          <w:rFonts w:ascii="Times New Roman" w:eastAsia="Times New Roman" w:hAnsi="Times New Roman" w:cs="Times New Roman"/>
          <w:b/>
          <w:color w:val="000000"/>
          <w:sz w:val="24"/>
          <w:szCs w:val="24"/>
          <w:lang w:eastAsia="tr-TR"/>
        </w:rPr>
      </w:pPr>
    </w:p>
    <w:p w:rsidR="004B67AB" w:rsidRPr="006F66F0" w:rsidRDefault="004B67AB" w:rsidP="004B67AB">
      <w:pPr>
        <w:spacing w:before="100" w:beforeAutospacing="1" w:after="100" w:afterAutospacing="1" w:line="240" w:lineRule="auto"/>
        <w:ind w:left="142"/>
        <w:contextualSpacing/>
        <w:jc w:val="both"/>
        <w:rPr>
          <w:rFonts w:ascii="Times New Roman" w:eastAsia="Times New Roman" w:hAnsi="Times New Roman" w:cs="Times New Roman"/>
          <w:b/>
          <w:color w:val="000000"/>
          <w:sz w:val="24"/>
          <w:szCs w:val="24"/>
          <w:lang w:val="en-US"/>
        </w:rPr>
      </w:pPr>
      <w:r w:rsidRPr="006F66F0">
        <w:rPr>
          <w:rFonts w:ascii="Times New Roman" w:eastAsia="Calibri" w:hAnsi="Times New Roman" w:cs="Times New Roman"/>
          <w:b/>
          <w:sz w:val="24"/>
          <w:szCs w:val="24"/>
          <w:lang w:val="en-US"/>
        </w:rPr>
        <w:t>1. ETKİNLİĞİN</w:t>
      </w:r>
      <w:r w:rsidRPr="006F66F0">
        <w:rPr>
          <w:rFonts w:ascii="Times New Roman" w:eastAsia="Times New Roman" w:hAnsi="Times New Roman" w:cs="Times New Roman"/>
          <w:b/>
          <w:color w:val="000000"/>
          <w:sz w:val="24"/>
          <w:szCs w:val="24"/>
          <w:lang w:val="en-US"/>
        </w:rPr>
        <w:t xml:space="preserve"> ADI</w:t>
      </w:r>
    </w:p>
    <w:p w:rsidR="004B67AB" w:rsidRPr="006F66F0" w:rsidRDefault="004B67AB" w:rsidP="004B67AB">
      <w:pPr>
        <w:spacing w:after="0" w:line="240" w:lineRule="auto"/>
        <w:ind w:left="284"/>
        <w:contextualSpacing/>
        <w:jc w:val="both"/>
        <w:rPr>
          <w:rFonts w:ascii="Times New Roman" w:eastAsia="Times New Roman" w:hAnsi="Times New Roman" w:cs="Times New Roman"/>
          <w:b/>
          <w:color w:val="000000"/>
          <w:sz w:val="24"/>
          <w:szCs w:val="24"/>
          <w:lang w:val="en-US"/>
        </w:rPr>
      </w:pPr>
    </w:p>
    <w:p w:rsidR="004B67AB" w:rsidRPr="006F66F0" w:rsidRDefault="00F36316" w:rsidP="00F36316">
      <w:pPr>
        <w:spacing w:after="0" w:line="240" w:lineRule="auto"/>
        <w:rPr>
          <w:rFonts w:ascii="Times New Roman" w:eastAsia="Times New Roman" w:hAnsi="Times New Roman" w:cs="Times New Roman"/>
          <w:color w:val="222222"/>
          <w:sz w:val="24"/>
          <w:szCs w:val="24"/>
          <w:lang w:eastAsia="tr-TR"/>
        </w:rPr>
      </w:pPr>
      <w:r>
        <w:rPr>
          <w:rFonts w:ascii="Times New Roman" w:eastAsia="Times New Roman" w:hAnsi="Times New Roman" w:cs="Times New Roman"/>
          <w:color w:val="000000"/>
          <w:sz w:val="24"/>
          <w:szCs w:val="24"/>
          <w:lang w:eastAsia="tr-TR"/>
        </w:rPr>
        <w:t xml:space="preserve">       </w:t>
      </w:r>
      <w:bookmarkStart w:id="0" w:name="_GoBack"/>
      <w:r w:rsidR="004B67AB" w:rsidRPr="006F66F0">
        <w:rPr>
          <w:rFonts w:ascii="Times New Roman" w:eastAsia="Times New Roman" w:hAnsi="Times New Roman" w:cs="Times New Roman"/>
          <w:color w:val="000000"/>
          <w:sz w:val="24"/>
          <w:szCs w:val="24"/>
          <w:lang w:eastAsia="tr-TR"/>
        </w:rPr>
        <w:t>İngilizce Öğretiminde Proje Tabanlı Öğrenme Semineri</w:t>
      </w:r>
      <w:bookmarkEnd w:id="0"/>
    </w:p>
    <w:p w:rsidR="004B67AB" w:rsidRPr="006F66F0" w:rsidRDefault="004B67AB" w:rsidP="004B67AB">
      <w:pPr>
        <w:widowControl w:val="0"/>
        <w:suppressAutoHyphens/>
        <w:autoSpaceDE w:val="0"/>
        <w:autoSpaceDN w:val="0"/>
        <w:adjustRightInd w:val="0"/>
        <w:spacing w:after="0" w:line="240" w:lineRule="auto"/>
        <w:ind w:left="284"/>
        <w:jc w:val="both"/>
        <w:rPr>
          <w:rFonts w:ascii="Times New Roman" w:eastAsia="Times New Roman" w:hAnsi="Times New Roman" w:cs="Times New Roman"/>
          <w:b/>
          <w:color w:val="000000"/>
          <w:sz w:val="24"/>
          <w:szCs w:val="24"/>
          <w:lang w:eastAsia="tr-TR"/>
        </w:rPr>
      </w:pPr>
    </w:p>
    <w:p w:rsidR="004B67AB" w:rsidRPr="006F66F0" w:rsidRDefault="004B67AB" w:rsidP="004B67AB">
      <w:pPr>
        <w:pStyle w:val="ListeParagraf"/>
        <w:widowControl w:val="0"/>
        <w:numPr>
          <w:ilvl w:val="0"/>
          <w:numId w:val="8"/>
        </w:numPr>
        <w:suppressAutoHyphens/>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6F66F0">
        <w:rPr>
          <w:rFonts w:ascii="Times New Roman" w:eastAsia="Calibri" w:hAnsi="Times New Roman" w:cs="Times New Roman"/>
          <w:b/>
          <w:sz w:val="24"/>
          <w:szCs w:val="24"/>
          <w:lang w:eastAsia="tr-TR"/>
        </w:rPr>
        <w:t>ETKİNLİĞİN</w:t>
      </w:r>
      <w:r w:rsidRPr="006F66F0">
        <w:rPr>
          <w:rFonts w:ascii="Times New Roman" w:eastAsia="Times New Roman" w:hAnsi="Times New Roman" w:cs="Times New Roman"/>
          <w:b/>
          <w:color w:val="000000"/>
          <w:sz w:val="24"/>
          <w:szCs w:val="24"/>
          <w:lang w:eastAsia="tr-TR"/>
        </w:rPr>
        <w:t xml:space="preserve"> AMAÇLAR</w:t>
      </w:r>
    </w:p>
    <w:p w:rsidR="004B67AB" w:rsidRPr="006F66F0" w:rsidRDefault="004B67AB" w:rsidP="004B67AB">
      <w:pPr>
        <w:widowControl w:val="0"/>
        <w:suppressAutoHyphens/>
        <w:autoSpaceDE w:val="0"/>
        <w:autoSpaceDN w:val="0"/>
        <w:adjustRightInd w:val="0"/>
        <w:spacing w:after="0" w:line="240" w:lineRule="auto"/>
        <w:ind w:left="567"/>
        <w:jc w:val="both"/>
        <w:rPr>
          <w:rFonts w:ascii="Times New Roman" w:eastAsia="Times New Roman" w:hAnsi="Times New Roman" w:cs="Times New Roman"/>
          <w:b/>
          <w:color w:val="000000"/>
          <w:sz w:val="24"/>
          <w:szCs w:val="24"/>
          <w:lang w:eastAsia="tr-TR"/>
        </w:rPr>
      </w:pPr>
    </w:p>
    <w:p w:rsidR="004B67AB" w:rsidRPr="006F66F0" w:rsidRDefault="004B67AB" w:rsidP="0037661A">
      <w:pPr>
        <w:widowControl w:val="0"/>
        <w:suppressAutoHyphens/>
        <w:autoSpaceDE w:val="0"/>
        <w:autoSpaceDN w:val="0"/>
        <w:adjustRightInd w:val="0"/>
        <w:spacing w:after="0" w:line="240" w:lineRule="auto"/>
        <w:ind w:left="567"/>
        <w:jc w:val="both"/>
        <w:rPr>
          <w:rFonts w:ascii="Times New Roman" w:eastAsia="Calibri" w:hAnsi="Times New Roman" w:cs="Times New Roman"/>
          <w:sz w:val="24"/>
          <w:szCs w:val="24"/>
        </w:rPr>
      </w:pPr>
      <w:r w:rsidRPr="006F66F0">
        <w:rPr>
          <w:rFonts w:ascii="Times New Roman" w:eastAsia="Calibri" w:hAnsi="Times New Roman" w:cs="Times New Roman"/>
          <w:sz w:val="24"/>
          <w:szCs w:val="24"/>
        </w:rPr>
        <w:t xml:space="preserve">Bu faaliyet; Bakanlığımıza bağlı okul ve kurumlarda görev yapan İngilizce öğretmenlerinin yabancı dil öğretimi süreçlerinde proje tabanlı öğrenme yöntem ve teknikleri konusundaki bilgi ve becerilerini artırmak amacıyla düzenlenmiştir. Bu faaliyeti tamamlayan her kursiyer; </w:t>
      </w:r>
    </w:p>
    <w:p w:rsidR="00F36316" w:rsidRDefault="00F36316" w:rsidP="00F36316">
      <w:pPr>
        <w:widowControl w:val="0"/>
        <w:numPr>
          <w:ilvl w:val="0"/>
          <w:numId w:val="1"/>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Proje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tabanlı</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öğrenme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hakkında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bilgi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sahibi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olur</w:t>
      </w:r>
      <w:proofErr w:type="spellEnd"/>
      <w:r>
        <w:rPr>
          <w:rFonts w:ascii="Times New Roman" w:eastAsia="Times New Roman" w:hAnsi="Times New Roman" w:cs="Times New Roman"/>
          <w:sz w:val="24"/>
          <w:szCs w:val="24"/>
          <w:lang w:val="en-US"/>
        </w:rPr>
        <w:t>.</w:t>
      </w:r>
    </w:p>
    <w:p w:rsidR="004B67AB" w:rsidRPr="006228A6" w:rsidRDefault="00F36316" w:rsidP="006228A6">
      <w:pPr>
        <w:widowControl w:val="0"/>
        <w:numPr>
          <w:ilvl w:val="0"/>
          <w:numId w:val="1"/>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Y</w:t>
      </w:r>
      <w:r w:rsidR="004B67AB" w:rsidRPr="006F66F0">
        <w:rPr>
          <w:rFonts w:ascii="Times New Roman" w:eastAsia="Times New Roman" w:hAnsi="Times New Roman" w:cs="Times New Roman"/>
          <w:sz w:val="24"/>
          <w:szCs w:val="24"/>
          <w:lang w:val="en-US"/>
        </w:rPr>
        <w:t>abancı</w:t>
      </w:r>
      <w:proofErr w:type="spellEnd"/>
      <w:r w:rsidR="004B67AB" w:rsidRPr="006F66F0">
        <w:rPr>
          <w:rFonts w:ascii="Times New Roman" w:eastAsia="Times New Roman" w:hAnsi="Times New Roman" w:cs="Times New Roman"/>
          <w:sz w:val="24"/>
          <w:szCs w:val="24"/>
          <w:lang w:val="en-US"/>
        </w:rPr>
        <w:t xml:space="preserve"> </w:t>
      </w:r>
      <w:proofErr w:type="spellStart"/>
      <w:r w:rsidR="004B67AB" w:rsidRPr="006F66F0">
        <w:rPr>
          <w:rFonts w:ascii="Times New Roman" w:eastAsia="Times New Roman" w:hAnsi="Times New Roman" w:cs="Times New Roman"/>
          <w:sz w:val="24"/>
          <w:szCs w:val="24"/>
          <w:lang w:val="en-US"/>
        </w:rPr>
        <w:t>dil</w:t>
      </w:r>
      <w:proofErr w:type="spellEnd"/>
      <w:r w:rsidR="004B67AB" w:rsidRPr="006F66F0">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öğretiminde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proje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tabanlı</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öğrenmenin</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önemini</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açıklar</w:t>
      </w:r>
      <w:proofErr w:type="spellEnd"/>
      <w:r w:rsidR="006228A6">
        <w:rPr>
          <w:rFonts w:ascii="Times New Roman" w:eastAsia="Times New Roman" w:hAnsi="Times New Roman" w:cs="Times New Roman"/>
          <w:sz w:val="24"/>
          <w:szCs w:val="24"/>
          <w:lang w:val="en-US"/>
        </w:rPr>
        <w:t>.</w:t>
      </w:r>
    </w:p>
    <w:p w:rsidR="004B67AB" w:rsidRPr="006F66F0" w:rsidRDefault="004B67AB" w:rsidP="004B67AB">
      <w:pPr>
        <w:widowControl w:val="0"/>
        <w:numPr>
          <w:ilvl w:val="0"/>
          <w:numId w:val="1"/>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val="en-US"/>
        </w:rPr>
      </w:pPr>
      <w:proofErr w:type="spellStart"/>
      <w:r w:rsidRPr="006F66F0">
        <w:rPr>
          <w:rFonts w:ascii="Times New Roman" w:eastAsia="Times New Roman" w:hAnsi="Times New Roman" w:cs="Times New Roman"/>
          <w:sz w:val="24"/>
          <w:szCs w:val="24"/>
          <w:lang w:val="en-US"/>
        </w:rPr>
        <w:t>Proje</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t</w:t>
      </w:r>
      <w:r w:rsidR="006228A6">
        <w:rPr>
          <w:rFonts w:ascii="Times New Roman" w:eastAsia="Times New Roman" w:hAnsi="Times New Roman" w:cs="Times New Roman"/>
          <w:sz w:val="24"/>
          <w:szCs w:val="24"/>
          <w:lang w:val="en-US"/>
        </w:rPr>
        <w:t>abanlı</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öğrenmeyi</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derslerinde</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kullanma</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konusunda</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bilgi</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sahibi</w:t>
      </w:r>
      <w:proofErr w:type="spellEnd"/>
      <w:r w:rsidR="006228A6">
        <w:rPr>
          <w:rFonts w:ascii="Times New Roman" w:eastAsia="Times New Roman" w:hAnsi="Times New Roman" w:cs="Times New Roman"/>
          <w:sz w:val="24"/>
          <w:szCs w:val="24"/>
          <w:lang w:val="en-US"/>
        </w:rPr>
        <w:t xml:space="preserve"> </w:t>
      </w:r>
      <w:proofErr w:type="spellStart"/>
      <w:r w:rsidR="006228A6">
        <w:rPr>
          <w:rFonts w:ascii="Times New Roman" w:eastAsia="Times New Roman" w:hAnsi="Times New Roman" w:cs="Times New Roman"/>
          <w:sz w:val="24"/>
          <w:szCs w:val="24"/>
          <w:lang w:val="en-US"/>
        </w:rPr>
        <w:t>olur</w:t>
      </w:r>
      <w:proofErr w:type="spellEnd"/>
      <w:r w:rsidR="006228A6">
        <w:rPr>
          <w:rFonts w:ascii="Times New Roman" w:eastAsia="Times New Roman" w:hAnsi="Times New Roman" w:cs="Times New Roman"/>
          <w:sz w:val="24"/>
          <w:szCs w:val="24"/>
          <w:lang w:val="en-US"/>
        </w:rPr>
        <w:t>.</w:t>
      </w:r>
      <w:r w:rsidRPr="006F66F0">
        <w:rPr>
          <w:rFonts w:ascii="Times New Roman" w:eastAsia="Times New Roman" w:hAnsi="Times New Roman" w:cs="Times New Roman"/>
          <w:sz w:val="24"/>
          <w:szCs w:val="24"/>
          <w:lang w:val="en-US"/>
        </w:rPr>
        <w:t xml:space="preserve"> </w:t>
      </w:r>
    </w:p>
    <w:p w:rsidR="004B67AB" w:rsidRPr="006F66F0" w:rsidRDefault="004B67AB" w:rsidP="004B67AB">
      <w:pPr>
        <w:widowControl w:val="0"/>
        <w:numPr>
          <w:ilvl w:val="0"/>
          <w:numId w:val="1"/>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val="en-US"/>
        </w:rPr>
      </w:pPr>
      <w:r w:rsidRPr="006F66F0">
        <w:rPr>
          <w:rFonts w:ascii="Times New Roman" w:eastAsia="Times New Roman" w:hAnsi="Times New Roman" w:cs="Times New Roman"/>
          <w:sz w:val="24"/>
          <w:szCs w:val="24"/>
          <w:lang w:eastAsia="tr-TR"/>
        </w:rPr>
        <w:t xml:space="preserve">Öğrencilerin </w:t>
      </w:r>
      <w:r w:rsidR="006228A6">
        <w:rPr>
          <w:rFonts w:ascii="Times New Roman" w:eastAsia="Times New Roman" w:hAnsi="Times New Roman" w:cs="Times New Roman"/>
          <w:sz w:val="24"/>
          <w:szCs w:val="24"/>
          <w:lang w:eastAsia="tr-TR"/>
        </w:rPr>
        <w:t>ihtiyaçlarına göre proje hazırlamanın önemini açıklar.</w:t>
      </w:r>
    </w:p>
    <w:p w:rsidR="004B67AB" w:rsidRPr="006F66F0" w:rsidRDefault="004B67AB" w:rsidP="004B67AB">
      <w:pPr>
        <w:widowControl w:val="0"/>
        <w:numPr>
          <w:ilvl w:val="0"/>
          <w:numId w:val="1"/>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val="en-US"/>
        </w:rPr>
      </w:pPr>
      <w:r w:rsidRPr="006F66F0">
        <w:rPr>
          <w:rFonts w:ascii="Times New Roman" w:eastAsia="Times New Roman" w:hAnsi="Times New Roman" w:cs="Times New Roman"/>
          <w:sz w:val="24"/>
          <w:szCs w:val="24"/>
          <w:lang w:eastAsia="tr-TR"/>
        </w:rPr>
        <w:t>Öğrencilerin ihtiyaçlarına göre projeler oluştururken dikkat edilmesi gereken adımlar</w:t>
      </w:r>
      <w:r w:rsidR="006228A6">
        <w:rPr>
          <w:rFonts w:ascii="Times New Roman" w:eastAsia="Times New Roman" w:hAnsi="Times New Roman" w:cs="Times New Roman"/>
          <w:sz w:val="24"/>
          <w:szCs w:val="24"/>
          <w:lang w:eastAsia="tr-TR"/>
        </w:rPr>
        <w:t>ı açıklar.</w:t>
      </w:r>
    </w:p>
    <w:p w:rsidR="004B67AB" w:rsidRPr="006F66F0" w:rsidRDefault="004B67AB" w:rsidP="004B67AB">
      <w:pPr>
        <w:widowControl w:val="0"/>
        <w:numPr>
          <w:ilvl w:val="0"/>
          <w:numId w:val="1"/>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val="en-US"/>
        </w:rPr>
      </w:pPr>
      <w:r w:rsidRPr="006F66F0">
        <w:rPr>
          <w:rFonts w:ascii="Times New Roman" w:eastAsia="Times New Roman" w:hAnsi="Times New Roman" w:cs="Times New Roman"/>
          <w:sz w:val="24"/>
          <w:szCs w:val="24"/>
          <w:lang w:eastAsia="tr-TR"/>
        </w:rPr>
        <w:t xml:space="preserve">Öğrencilerin ihtiyaçlarına göre proje tabanlı öğrenmenin nasıl uygulandığını açıklar. </w:t>
      </w:r>
    </w:p>
    <w:p w:rsidR="004B67AB" w:rsidRPr="006F66F0" w:rsidRDefault="004B67AB" w:rsidP="004B67AB">
      <w:pPr>
        <w:numPr>
          <w:ilvl w:val="0"/>
          <w:numId w:val="1"/>
        </w:numPr>
        <w:spacing w:after="0" w:line="240" w:lineRule="auto"/>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Meslektaşlarıyla bilgi ve deneyim paylaşımına açıktır.</w:t>
      </w:r>
    </w:p>
    <w:p w:rsidR="004B67AB" w:rsidRPr="006F66F0" w:rsidRDefault="0037661A" w:rsidP="004B67AB">
      <w:pPr>
        <w:numPr>
          <w:ilvl w:val="0"/>
          <w:numId w:val="1"/>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w:t>
      </w:r>
      <w:r w:rsidR="004B67AB" w:rsidRPr="006F66F0">
        <w:rPr>
          <w:rFonts w:ascii="Times New Roman" w:eastAsia="Times New Roman" w:hAnsi="Times New Roman" w:cs="Times New Roman"/>
          <w:sz w:val="24"/>
          <w:szCs w:val="24"/>
          <w:lang w:eastAsia="tr-TR"/>
        </w:rPr>
        <w:t xml:space="preserve">esleki </w:t>
      </w:r>
      <w:r>
        <w:rPr>
          <w:rFonts w:ascii="Times New Roman" w:eastAsia="Times New Roman" w:hAnsi="Times New Roman" w:cs="Times New Roman"/>
          <w:sz w:val="24"/>
          <w:szCs w:val="24"/>
          <w:lang w:eastAsia="tr-TR"/>
        </w:rPr>
        <w:t xml:space="preserve">ve bireysel </w:t>
      </w:r>
      <w:r w:rsidR="004B67AB" w:rsidRPr="006F66F0">
        <w:rPr>
          <w:rFonts w:ascii="Times New Roman" w:eastAsia="Times New Roman" w:hAnsi="Times New Roman" w:cs="Times New Roman"/>
          <w:sz w:val="24"/>
          <w:szCs w:val="24"/>
          <w:lang w:eastAsia="tr-TR"/>
        </w:rPr>
        <w:t>yönden kendisini geliştirmeye yönelik faaliyetlerde bulunur.</w:t>
      </w:r>
    </w:p>
    <w:p w:rsidR="004B67AB" w:rsidRPr="006F66F0" w:rsidRDefault="004B67AB" w:rsidP="004B67AB">
      <w:pPr>
        <w:widowControl w:val="0"/>
        <w:suppressAutoHyphens/>
        <w:autoSpaceDE w:val="0"/>
        <w:autoSpaceDN w:val="0"/>
        <w:adjustRightInd w:val="0"/>
        <w:spacing w:after="0" w:line="240" w:lineRule="auto"/>
        <w:jc w:val="both"/>
        <w:rPr>
          <w:rFonts w:ascii="Times New Roman" w:eastAsia="Calibri" w:hAnsi="Times New Roman" w:cs="Times New Roman"/>
          <w:sz w:val="24"/>
          <w:szCs w:val="24"/>
        </w:rPr>
      </w:pPr>
    </w:p>
    <w:p w:rsidR="004B67AB" w:rsidRPr="006F66F0" w:rsidRDefault="004B67AB" w:rsidP="004B67AB">
      <w:pPr>
        <w:spacing w:after="0" w:line="240" w:lineRule="auto"/>
        <w:rPr>
          <w:rFonts w:ascii="Times New Roman" w:eastAsia="Times New Roman" w:hAnsi="Times New Roman" w:cs="Times New Roman"/>
          <w:sz w:val="24"/>
          <w:szCs w:val="24"/>
          <w:lang w:eastAsia="tr-TR"/>
        </w:rPr>
      </w:pPr>
    </w:p>
    <w:p w:rsidR="004B67AB" w:rsidRPr="006F66F0" w:rsidRDefault="004B67AB" w:rsidP="004B67AB">
      <w:pPr>
        <w:numPr>
          <w:ilvl w:val="0"/>
          <w:numId w:val="8"/>
        </w:numPr>
        <w:spacing w:after="0" w:line="240" w:lineRule="auto"/>
        <w:ind w:left="284" w:hanging="284"/>
        <w:contextualSpacing/>
        <w:jc w:val="both"/>
        <w:rPr>
          <w:rFonts w:ascii="Times New Roman" w:eastAsia="Times New Roman" w:hAnsi="Times New Roman" w:cs="Times New Roman"/>
          <w:b/>
          <w:sz w:val="24"/>
          <w:szCs w:val="24"/>
          <w:lang w:val="en-US"/>
        </w:rPr>
      </w:pPr>
      <w:r w:rsidRPr="006F66F0">
        <w:rPr>
          <w:rFonts w:ascii="Times New Roman" w:eastAsia="Calibri" w:hAnsi="Times New Roman" w:cs="Times New Roman"/>
          <w:b/>
          <w:sz w:val="24"/>
          <w:szCs w:val="24"/>
          <w:lang w:eastAsia="tr-TR"/>
        </w:rPr>
        <w:t>ETKİNLİĞİN</w:t>
      </w:r>
      <w:r w:rsidRPr="006F66F0">
        <w:rPr>
          <w:rFonts w:ascii="Times New Roman" w:eastAsia="Times New Roman" w:hAnsi="Times New Roman" w:cs="Times New Roman"/>
          <w:b/>
          <w:sz w:val="24"/>
          <w:szCs w:val="24"/>
          <w:lang w:val="en-US"/>
        </w:rPr>
        <w:t xml:space="preserve"> İLİŞKİLİ OLDUĞU YETERLİKLER</w:t>
      </w:r>
    </w:p>
    <w:p w:rsidR="004B67AB" w:rsidRPr="006F66F0" w:rsidRDefault="004B67AB" w:rsidP="004B67AB">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4B67AB" w:rsidRPr="006F66F0" w:rsidRDefault="004B67AB" w:rsidP="004B67AB">
      <w:pPr>
        <w:widowControl w:val="0"/>
        <w:numPr>
          <w:ilvl w:val="0"/>
          <w:numId w:val="2"/>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6F66F0">
        <w:rPr>
          <w:rFonts w:ascii="Times New Roman" w:eastAsia="Times New Roman" w:hAnsi="Times New Roman" w:cs="Times New Roman"/>
          <w:b/>
          <w:sz w:val="24"/>
          <w:szCs w:val="24"/>
          <w:lang w:eastAsia="tr-TR"/>
        </w:rPr>
        <w:t>MESLEKİ BİLGİ</w:t>
      </w:r>
    </w:p>
    <w:p w:rsidR="004B67AB" w:rsidRPr="006F66F0" w:rsidRDefault="004B67AB" w:rsidP="004B67AB">
      <w:pPr>
        <w:spacing w:after="0" w:line="240" w:lineRule="auto"/>
        <w:ind w:left="709" w:right="679"/>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Al. Alan Bilgisi</w:t>
      </w:r>
    </w:p>
    <w:p w:rsidR="004B67AB" w:rsidRPr="006F66F0" w:rsidRDefault="004B67AB" w:rsidP="004B67AB">
      <w:pPr>
        <w:spacing w:after="0" w:line="240" w:lineRule="auto"/>
        <w:ind w:left="709" w:right="679"/>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A2. Alan Eğitimi Bilgisi</w:t>
      </w:r>
    </w:p>
    <w:p w:rsidR="004B67AB" w:rsidRPr="006F66F0" w:rsidRDefault="004B67AB" w:rsidP="004B67AB">
      <w:pPr>
        <w:widowControl w:val="0"/>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p>
    <w:p w:rsidR="004B67AB" w:rsidRPr="006F66F0" w:rsidRDefault="004B67AB" w:rsidP="004B67AB">
      <w:pPr>
        <w:widowControl w:val="0"/>
        <w:numPr>
          <w:ilvl w:val="0"/>
          <w:numId w:val="2"/>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6F66F0">
        <w:rPr>
          <w:rFonts w:ascii="Times New Roman" w:eastAsia="Times New Roman" w:hAnsi="Times New Roman" w:cs="Times New Roman"/>
          <w:b/>
          <w:sz w:val="24"/>
          <w:szCs w:val="24"/>
          <w:lang w:eastAsia="tr-TR"/>
        </w:rPr>
        <w:t>MESLEKİ BECERİ</w:t>
      </w:r>
    </w:p>
    <w:p w:rsidR="004B67AB" w:rsidRPr="006F66F0" w:rsidRDefault="004B67AB" w:rsidP="004B67AB">
      <w:pPr>
        <w:spacing w:after="0" w:line="240" w:lineRule="auto"/>
        <w:ind w:left="709" w:right="679"/>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Bl. Eğitim Öğretimi Planlama</w:t>
      </w:r>
    </w:p>
    <w:p w:rsidR="004B67AB" w:rsidRPr="006F66F0" w:rsidRDefault="004B67AB" w:rsidP="004B67AB">
      <w:pPr>
        <w:spacing w:after="0" w:line="240" w:lineRule="auto"/>
        <w:ind w:left="709" w:right="679"/>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color w:val="000000"/>
          <w:sz w:val="24"/>
          <w:szCs w:val="24"/>
          <w:lang w:eastAsia="tr-TR"/>
        </w:rPr>
        <w:t>B3. Öğretme ve Öğrenme Sürecini</w:t>
      </w:r>
      <w:r w:rsidRPr="006F66F0">
        <w:rPr>
          <w:rFonts w:ascii="Times New Roman" w:eastAsia="Times New Roman" w:hAnsi="Times New Roman" w:cs="Times New Roman"/>
          <w:sz w:val="24"/>
          <w:szCs w:val="24"/>
          <w:lang w:eastAsia="tr-TR"/>
        </w:rPr>
        <w:t xml:space="preserve"> Yönetme</w:t>
      </w:r>
    </w:p>
    <w:p w:rsidR="004B67AB" w:rsidRPr="006F66F0" w:rsidRDefault="004B67AB" w:rsidP="004B67AB">
      <w:pPr>
        <w:spacing w:after="0" w:line="240" w:lineRule="auto"/>
        <w:ind w:left="709" w:right="679"/>
        <w:jc w:val="both"/>
        <w:rPr>
          <w:rFonts w:ascii="Times New Roman" w:eastAsia="Times New Roman" w:hAnsi="Times New Roman" w:cs="Times New Roman"/>
          <w:sz w:val="24"/>
          <w:szCs w:val="24"/>
          <w:lang w:eastAsia="tr-TR"/>
        </w:rPr>
      </w:pPr>
    </w:p>
    <w:p w:rsidR="004B67AB" w:rsidRPr="006F66F0" w:rsidRDefault="004B67AB" w:rsidP="004B67AB">
      <w:pPr>
        <w:widowControl w:val="0"/>
        <w:numPr>
          <w:ilvl w:val="0"/>
          <w:numId w:val="2"/>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6F66F0">
        <w:rPr>
          <w:rFonts w:ascii="Times New Roman" w:eastAsia="Times New Roman" w:hAnsi="Times New Roman" w:cs="Times New Roman"/>
          <w:b/>
          <w:sz w:val="24"/>
          <w:szCs w:val="24"/>
          <w:lang w:eastAsia="tr-TR"/>
        </w:rPr>
        <w:t>TUTUM VE DEĞERLER</w:t>
      </w:r>
    </w:p>
    <w:p w:rsidR="004B67AB" w:rsidRPr="006F66F0" w:rsidRDefault="004B67AB" w:rsidP="004B67AB">
      <w:pPr>
        <w:spacing w:after="0" w:line="240" w:lineRule="auto"/>
        <w:ind w:left="709" w:right="679"/>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C3. İletişim ve İş Birliği</w:t>
      </w:r>
    </w:p>
    <w:p w:rsidR="004B67AB" w:rsidRPr="006F66F0" w:rsidRDefault="0037661A" w:rsidP="004B67AB">
      <w:pPr>
        <w:spacing w:after="0" w:line="240" w:lineRule="auto"/>
        <w:ind w:left="709" w:right="67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C4. </w:t>
      </w:r>
      <w:r w:rsidR="004B67AB" w:rsidRPr="006F66F0">
        <w:rPr>
          <w:rFonts w:ascii="Times New Roman" w:eastAsia="Times New Roman" w:hAnsi="Times New Roman" w:cs="Times New Roman"/>
          <w:sz w:val="24"/>
          <w:szCs w:val="24"/>
          <w:lang w:eastAsia="tr-TR"/>
        </w:rPr>
        <w:t xml:space="preserve">Mesleki </w:t>
      </w:r>
      <w:r>
        <w:rPr>
          <w:rFonts w:ascii="Times New Roman" w:eastAsia="Times New Roman" w:hAnsi="Times New Roman" w:cs="Times New Roman"/>
          <w:sz w:val="24"/>
          <w:szCs w:val="24"/>
          <w:lang w:eastAsia="tr-TR"/>
        </w:rPr>
        <w:t xml:space="preserve">ve Bireysel </w:t>
      </w:r>
      <w:r w:rsidR="004B67AB" w:rsidRPr="006F66F0">
        <w:rPr>
          <w:rFonts w:ascii="Times New Roman" w:eastAsia="Times New Roman" w:hAnsi="Times New Roman" w:cs="Times New Roman"/>
          <w:sz w:val="24"/>
          <w:szCs w:val="24"/>
          <w:lang w:eastAsia="tr-TR"/>
        </w:rPr>
        <w:t>Gelişim</w:t>
      </w:r>
    </w:p>
    <w:p w:rsidR="004B67AB" w:rsidRPr="006F66F0" w:rsidRDefault="004B67AB" w:rsidP="004B67AB">
      <w:pPr>
        <w:spacing w:after="0" w:line="240" w:lineRule="auto"/>
        <w:ind w:right="679"/>
        <w:jc w:val="both"/>
        <w:rPr>
          <w:rFonts w:ascii="Times New Roman" w:eastAsia="Times New Roman" w:hAnsi="Times New Roman" w:cs="Times New Roman"/>
          <w:sz w:val="24"/>
          <w:szCs w:val="24"/>
          <w:lang w:eastAsia="tr-TR"/>
        </w:rPr>
      </w:pPr>
    </w:p>
    <w:p w:rsidR="004B67AB" w:rsidRPr="006F66F0" w:rsidRDefault="004B67AB" w:rsidP="004B67AB">
      <w:pPr>
        <w:numPr>
          <w:ilvl w:val="0"/>
          <w:numId w:val="8"/>
        </w:numPr>
        <w:spacing w:after="0" w:line="240" w:lineRule="auto"/>
        <w:ind w:left="284" w:hanging="284"/>
        <w:contextualSpacing/>
        <w:jc w:val="both"/>
        <w:rPr>
          <w:rFonts w:ascii="Times New Roman" w:eastAsia="Times New Roman" w:hAnsi="Times New Roman" w:cs="Times New Roman"/>
          <w:b/>
          <w:bCs/>
          <w:color w:val="000000"/>
          <w:sz w:val="24"/>
          <w:szCs w:val="24"/>
          <w:lang w:val="en-US"/>
        </w:rPr>
      </w:pPr>
      <w:r w:rsidRPr="006F66F0">
        <w:rPr>
          <w:rFonts w:ascii="Times New Roman" w:eastAsia="Calibri" w:hAnsi="Times New Roman" w:cs="Times New Roman"/>
          <w:b/>
          <w:sz w:val="24"/>
          <w:szCs w:val="24"/>
          <w:lang w:eastAsia="tr-TR"/>
        </w:rPr>
        <w:t>ETKİNLİĞİN</w:t>
      </w:r>
      <w:r w:rsidRPr="006F66F0">
        <w:rPr>
          <w:rFonts w:ascii="Times New Roman" w:eastAsia="Times New Roman" w:hAnsi="Times New Roman" w:cs="Times New Roman"/>
          <w:b/>
          <w:bCs/>
          <w:color w:val="000000"/>
          <w:sz w:val="24"/>
          <w:szCs w:val="24"/>
          <w:lang w:val="en-US"/>
        </w:rPr>
        <w:t xml:space="preserve"> SÜRESİ</w:t>
      </w:r>
    </w:p>
    <w:p w:rsidR="004B67AB" w:rsidRPr="006F66F0" w:rsidRDefault="004B67AB" w:rsidP="004B67AB">
      <w:pPr>
        <w:spacing w:after="0" w:line="240" w:lineRule="auto"/>
        <w:ind w:left="284"/>
        <w:contextualSpacing/>
        <w:jc w:val="both"/>
        <w:rPr>
          <w:rFonts w:ascii="Times New Roman" w:eastAsia="Times New Roman" w:hAnsi="Times New Roman" w:cs="Times New Roman"/>
          <w:b/>
          <w:bCs/>
          <w:color w:val="000000"/>
          <w:sz w:val="24"/>
          <w:szCs w:val="24"/>
          <w:lang w:val="en-US"/>
        </w:rPr>
      </w:pPr>
    </w:p>
    <w:p w:rsidR="004B67AB" w:rsidRPr="006F66F0" w:rsidRDefault="004B67AB" w:rsidP="004B67AB">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r w:rsidRPr="006F66F0">
        <w:rPr>
          <w:rFonts w:ascii="Times New Roman" w:eastAsia="Calibri" w:hAnsi="Times New Roman" w:cs="Times New Roman"/>
          <w:sz w:val="24"/>
          <w:szCs w:val="24"/>
        </w:rPr>
        <w:t>Faaliyetin</w:t>
      </w:r>
      <w:r w:rsidRPr="006F66F0">
        <w:rPr>
          <w:rFonts w:ascii="Times New Roman" w:eastAsia="Times New Roman" w:hAnsi="Times New Roman" w:cs="Times New Roman"/>
          <w:color w:val="000000"/>
          <w:sz w:val="24"/>
          <w:szCs w:val="24"/>
          <w:lang w:eastAsia="tr-TR"/>
        </w:rPr>
        <w:t xml:space="preserve"> </w:t>
      </w:r>
      <w:r w:rsidRPr="006F66F0">
        <w:rPr>
          <w:rFonts w:ascii="Times New Roman" w:eastAsia="Times New Roman" w:hAnsi="Times New Roman" w:cs="Times New Roman"/>
          <w:sz w:val="24"/>
          <w:szCs w:val="24"/>
          <w:lang w:eastAsia="tr-TR"/>
        </w:rPr>
        <w:t>süresi</w:t>
      </w:r>
      <w:r w:rsidRPr="006F66F0">
        <w:rPr>
          <w:rFonts w:ascii="Times New Roman" w:eastAsia="Times New Roman" w:hAnsi="Times New Roman" w:cs="Times New Roman"/>
          <w:color w:val="000000"/>
          <w:sz w:val="24"/>
          <w:szCs w:val="24"/>
          <w:lang w:eastAsia="tr-TR"/>
        </w:rPr>
        <w:t xml:space="preserve"> </w:t>
      </w:r>
      <w:r w:rsidR="00262470">
        <w:rPr>
          <w:rFonts w:ascii="Times New Roman" w:eastAsia="Calibri" w:hAnsi="Times New Roman" w:cs="Times New Roman"/>
          <w:sz w:val="24"/>
          <w:szCs w:val="24"/>
        </w:rPr>
        <w:t>4</w:t>
      </w:r>
      <w:r w:rsidRPr="006F66F0">
        <w:rPr>
          <w:rFonts w:ascii="Times New Roman" w:eastAsia="Calibri" w:hAnsi="Times New Roman" w:cs="Times New Roman"/>
          <w:sz w:val="24"/>
          <w:szCs w:val="24"/>
        </w:rPr>
        <w:t xml:space="preserve"> ders saatidir.</w:t>
      </w:r>
    </w:p>
    <w:p w:rsidR="00422B89" w:rsidRPr="006F66F0" w:rsidRDefault="00422B89" w:rsidP="004B67AB">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p>
    <w:p w:rsidR="00422B89" w:rsidRPr="006F66F0" w:rsidRDefault="00422B89" w:rsidP="004B67AB">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rsidR="004B67AB" w:rsidRPr="006F66F0" w:rsidRDefault="004B67AB" w:rsidP="004B67AB">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rsidR="004B67AB" w:rsidRPr="006F66F0" w:rsidRDefault="004B67AB" w:rsidP="004B67AB">
      <w:pPr>
        <w:numPr>
          <w:ilvl w:val="0"/>
          <w:numId w:val="8"/>
        </w:numPr>
        <w:spacing w:after="0" w:line="240" w:lineRule="auto"/>
        <w:ind w:left="284" w:hanging="284"/>
        <w:contextualSpacing/>
        <w:jc w:val="both"/>
        <w:rPr>
          <w:rFonts w:ascii="Times New Roman" w:eastAsia="Times New Roman" w:hAnsi="Times New Roman" w:cs="Times New Roman"/>
          <w:b/>
          <w:bCs/>
          <w:color w:val="000000"/>
          <w:sz w:val="24"/>
          <w:szCs w:val="24"/>
          <w:lang w:val="en-US"/>
        </w:rPr>
      </w:pPr>
      <w:r w:rsidRPr="006F66F0">
        <w:rPr>
          <w:rFonts w:ascii="Times New Roman" w:eastAsia="Calibri" w:hAnsi="Times New Roman" w:cs="Times New Roman"/>
          <w:b/>
          <w:sz w:val="24"/>
          <w:szCs w:val="24"/>
          <w:lang w:eastAsia="tr-TR"/>
        </w:rPr>
        <w:t>ETKİNLİĞİN</w:t>
      </w:r>
      <w:r w:rsidRPr="006F66F0">
        <w:rPr>
          <w:rFonts w:ascii="Times New Roman" w:eastAsia="Times New Roman" w:hAnsi="Times New Roman" w:cs="Times New Roman"/>
          <w:b/>
          <w:bCs/>
          <w:color w:val="000000"/>
          <w:sz w:val="24"/>
          <w:szCs w:val="24"/>
          <w:lang w:val="en-US"/>
        </w:rPr>
        <w:t xml:space="preserve"> HEDEF KİTLESİ</w:t>
      </w:r>
    </w:p>
    <w:p w:rsidR="00A47F76" w:rsidRDefault="00A47F76" w:rsidP="00DF439E">
      <w:pPr>
        <w:widowControl w:val="0"/>
        <w:suppressAutoHyphens/>
        <w:autoSpaceDE w:val="0"/>
        <w:autoSpaceDN w:val="0"/>
        <w:adjustRightInd w:val="0"/>
        <w:spacing w:after="0" w:line="240" w:lineRule="auto"/>
        <w:jc w:val="both"/>
        <w:rPr>
          <w:rFonts w:ascii="Times New Roman" w:eastAsia="Calibri" w:hAnsi="Times New Roman" w:cs="Times New Roman"/>
          <w:sz w:val="24"/>
          <w:szCs w:val="24"/>
        </w:rPr>
      </w:pPr>
    </w:p>
    <w:p w:rsidR="00DF439E" w:rsidRPr="006F66F0" w:rsidRDefault="00DF439E" w:rsidP="0037661A">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r w:rsidRPr="006F66F0">
        <w:rPr>
          <w:rFonts w:ascii="Times New Roman" w:eastAsia="Calibri" w:hAnsi="Times New Roman" w:cs="Times New Roman"/>
          <w:sz w:val="24"/>
          <w:szCs w:val="24"/>
        </w:rPr>
        <w:t>Bakanlığımıza bağlı okul ve kurumlarda görev yapan İngilizce öğretmenleri</w:t>
      </w:r>
    </w:p>
    <w:p w:rsidR="004B67AB" w:rsidRPr="006F66F0" w:rsidRDefault="004B67AB" w:rsidP="004B67AB">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p>
    <w:p w:rsidR="004B67AB" w:rsidRPr="006F66F0" w:rsidRDefault="004B67AB" w:rsidP="004B67AB">
      <w:pPr>
        <w:spacing w:after="0" w:line="240" w:lineRule="auto"/>
        <w:ind w:left="284"/>
        <w:contextualSpacing/>
        <w:jc w:val="both"/>
        <w:rPr>
          <w:rFonts w:ascii="Times New Roman" w:eastAsia="Times New Roman" w:hAnsi="Times New Roman" w:cs="Times New Roman"/>
          <w:b/>
          <w:bCs/>
          <w:color w:val="000000"/>
          <w:sz w:val="24"/>
          <w:szCs w:val="24"/>
          <w:lang w:val="en-US"/>
        </w:rPr>
      </w:pPr>
    </w:p>
    <w:p w:rsidR="004B67AB" w:rsidRPr="006F66F0" w:rsidRDefault="004B67AB" w:rsidP="004B67AB">
      <w:pPr>
        <w:numPr>
          <w:ilvl w:val="0"/>
          <w:numId w:val="8"/>
        </w:numPr>
        <w:spacing w:after="0" w:line="240" w:lineRule="auto"/>
        <w:ind w:left="284" w:hanging="284"/>
        <w:contextualSpacing/>
        <w:jc w:val="both"/>
        <w:rPr>
          <w:rFonts w:ascii="Times New Roman" w:eastAsia="Times New Roman" w:hAnsi="Times New Roman" w:cs="Times New Roman"/>
          <w:b/>
          <w:bCs/>
          <w:color w:val="000000"/>
          <w:sz w:val="24"/>
          <w:szCs w:val="24"/>
          <w:lang w:val="en-US"/>
        </w:rPr>
      </w:pPr>
      <w:r w:rsidRPr="006F66F0">
        <w:rPr>
          <w:rFonts w:ascii="Times New Roman" w:eastAsia="Calibri" w:hAnsi="Times New Roman" w:cs="Times New Roman"/>
          <w:b/>
          <w:sz w:val="24"/>
          <w:szCs w:val="24"/>
          <w:lang w:eastAsia="tr-TR"/>
        </w:rPr>
        <w:t>ETKİNLİĞİN</w:t>
      </w:r>
      <w:r w:rsidRPr="006F66F0">
        <w:rPr>
          <w:rFonts w:ascii="Times New Roman" w:eastAsia="Times New Roman" w:hAnsi="Times New Roman" w:cs="Times New Roman"/>
          <w:b/>
          <w:bCs/>
          <w:color w:val="000000"/>
          <w:sz w:val="24"/>
          <w:szCs w:val="24"/>
          <w:lang w:val="en-US"/>
        </w:rPr>
        <w:t xml:space="preserve"> UYGULANMASI İLE İLGİLİ AÇIKLAMALAR</w:t>
      </w:r>
    </w:p>
    <w:p w:rsidR="004B67AB" w:rsidRPr="006F66F0" w:rsidRDefault="004B67AB" w:rsidP="002D08B1">
      <w:pPr>
        <w:widowControl w:val="0"/>
        <w:autoSpaceDE w:val="0"/>
        <w:autoSpaceDN w:val="0"/>
        <w:adjustRightInd w:val="0"/>
        <w:spacing w:before="60" w:after="0" w:line="240" w:lineRule="auto"/>
        <w:jc w:val="both"/>
        <w:rPr>
          <w:rFonts w:ascii="Times New Roman" w:eastAsia="Times New Roman" w:hAnsi="Times New Roman" w:cs="Times New Roman"/>
          <w:sz w:val="24"/>
          <w:szCs w:val="24"/>
          <w:lang w:eastAsia="tr-TR"/>
        </w:rPr>
      </w:pPr>
    </w:p>
    <w:p w:rsidR="004B67AB" w:rsidRPr="006F66F0" w:rsidRDefault="004B67AB" w:rsidP="004B67AB">
      <w:pPr>
        <w:widowControl w:val="0"/>
        <w:numPr>
          <w:ilvl w:val="0"/>
          <w:numId w:val="3"/>
        </w:numPr>
        <w:autoSpaceDE w:val="0"/>
        <w:autoSpaceDN w:val="0"/>
        <w:adjustRightInd w:val="0"/>
        <w:spacing w:before="60" w:after="0" w:line="240" w:lineRule="auto"/>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Eğitim görevlisi ola</w:t>
      </w:r>
      <w:r w:rsidR="002D08B1" w:rsidRPr="006F66F0">
        <w:rPr>
          <w:rFonts w:ascii="Times New Roman" w:eastAsia="Times New Roman" w:hAnsi="Times New Roman" w:cs="Times New Roman"/>
          <w:sz w:val="24"/>
          <w:szCs w:val="24"/>
          <w:lang w:eastAsia="tr-TR"/>
        </w:rPr>
        <w:t>rak; bu alanda deneyimli hizmet</w:t>
      </w:r>
      <w:r w:rsidRPr="006F66F0">
        <w:rPr>
          <w:rFonts w:ascii="Times New Roman" w:eastAsia="Times New Roman" w:hAnsi="Times New Roman" w:cs="Times New Roman"/>
          <w:sz w:val="24"/>
          <w:szCs w:val="24"/>
          <w:lang w:eastAsia="tr-TR"/>
        </w:rPr>
        <w:t>içi eğitimler veren öğretmen/akademisyen veya bu alanda uzman yabancı eğitimciler görev alacaktır.</w:t>
      </w:r>
    </w:p>
    <w:p w:rsidR="002D08B1" w:rsidRPr="006F66F0" w:rsidRDefault="002D08B1" w:rsidP="004B67AB">
      <w:pPr>
        <w:widowControl w:val="0"/>
        <w:numPr>
          <w:ilvl w:val="0"/>
          <w:numId w:val="3"/>
        </w:numPr>
        <w:autoSpaceDE w:val="0"/>
        <w:autoSpaceDN w:val="0"/>
        <w:adjustRightInd w:val="0"/>
        <w:spacing w:before="60" w:after="0" w:line="240" w:lineRule="auto"/>
        <w:jc w:val="both"/>
        <w:rPr>
          <w:rFonts w:ascii="Times New Roman" w:eastAsia="Times New Roman" w:hAnsi="Times New Roman" w:cs="Times New Roman"/>
          <w:sz w:val="24"/>
          <w:szCs w:val="24"/>
          <w:lang w:eastAsia="tr-TR"/>
        </w:rPr>
      </w:pPr>
      <w:r w:rsidRPr="006F66F0">
        <w:rPr>
          <w:rFonts w:ascii="Times New Roman" w:eastAsia="Times New Roman" w:hAnsi="Times New Roman" w:cs="Times New Roman"/>
          <w:sz w:val="24"/>
          <w:szCs w:val="24"/>
          <w:lang w:eastAsia="tr-TR"/>
        </w:rPr>
        <w:t>Eğitim asenkron/</w:t>
      </w:r>
      <w:proofErr w:type="gramStart"/>
      <w:r w:rsidRPr="006F66F0">
        <w:rPr>
          <w:rFonts w:ascii="Times New Roman" w:eastAsia="Times New Roman" w:hAnsi="Times New Roman" w:cs="Times New Roman"/>
          <w:sz w:val="24"/>
          <w:szCs w:val="24"/>
          <w:lang w:eastAsia="tr-TR"/>
        </w:rPr>
        <w:t>senkron</w:t>
      </w:r>
      <w:proofErr w:type="gramEnd"/>
      <w:r w:rsidRPr="006F66F0">
        <w:rPr>
          <w:rFonts w:ascii="Times New Roman" w:eastAsia="Times New Roman" w:hAnsi="Times New Roman" w:cs="Times New Roman"/>
          <w:sz w:val="24"/>
          <w:szCs w:val="24"/>
          <w:lang w:eastAsia="tr-TR"/>
        </w:rPr>
        <w:t xml:space="preserve"> olarak OYS alt yapısı içerisinde uzaktan eğitim yöntem ve teknikleriyle verilecektir.</w:t>
      </w:r>
    </w:p>
    <w:p w:rsidR="004B67AB" w:rsidRPr="006F66F0" w:rsidRDefault="004B67AB" w:rsidP="004B67AB">
      <w:pPr>
        <w:spacing w:after="0" w:line="240" w:lineRule="auto"/>
        <w:jc w:val="both"/>
        <w:rPr>
          <w:rFonts w:ascii="Times New Roman" w:eastAsia="Times New Roman" w:hAnsi="Times New Roman" w:cs="Times New Roman"/>
          <w:sz w:val="24"/>
          <w:szCs w:val="24"/>
          <w:lang w:eastAsia="tr-TR"/>
        </w:rPr>
      </w:pPr>
    </w:p>
    <w:p w:rsidR="004B67AB" w:rsidRPr="006F66F0" w:rsidRDefault="004B67AB" w:rsidP="004B67AB">
      <w:pPr>
        <w:numPr>
          <w:ilvl w:val="0"/>
          <w:numId w:val="8"/>
        </w:numPr>
        <w:spacing w:after="0" w:line="240" w:lineRule="auto"/>
        <w:ind w:left="284" w:hanging="284"/>
        <w:contextualSpacing/>
        <w:jc w:val="both"/>
        <w:rPr>
          <w:rFonts w:ascii="Times New Roman" w:eastAsia="Times New Roman" w:hAnsi="Times New Roman" w:cs="Times New Roman"/>
          <w:b/>
          <w:bCs/>
          <w:color w:val="000000"/>
          <w:sz w:val="24"/>
          <w:szCs w:val="24"/>
          <w:lang w:val="en-US"/>
        </w:rPr>
      </w:pPr>
      <w:r w:rsidRPr="006F66F0">
        <w:rPr>
          <w:rFonts w:ascii="Times New Roman" w:eastAsia="Calibri" w:hAnsi="Times New Roman" w:cs="Times New Roman"/>
          <w:b/>
          <w:sz w:val="24"/>
          <w:szCs w:val="24"/>
          <w:lang w:eastAsia="tr-TR"/>
        </w:rPr>
        <w:t>ETKİNLİĞİN</w:t>
      </w:r>
      <w:r w:rsidRPr="006F66F0">
        <w:rPr>
          <w:rFonts w:ascii="Times New Roman" w:eastAsia="Times New Roman" w:hAnsi="Times New Roman" w:cs="Times New Roman"/>
          <w:b/>
          <w:bCs/>
          <w:color w:val="000000"/>
          <w:sz w:val="24"/>
          <w:szCs w:val="24"/>
          <w:lang w:val="en-US"/>
        </w:rPr>
        <w:t xml:space="preserve"> İÇERİĞİ</w:t>
      </w:r>
    </w:p>
    <w:p w:rsidR="004B67AB" w:rsidRPr="006F66F0" w:rsidRDefault="004B67AB" w:rsidP="004B67AB">
      <w:pPr>
        <w:spacing w:after="0" w:line="240" w:lineRule="auto"/>
        <w:ind w:left="284"/>
        <w:contextualSpacing/>
        <w:jc w:val="both"/>
        <w:rPr>
          <w:rFonts w:ascii="Times New Roman" w:eastAsia="Times New Roman" w:hAnsi="Times New Roman" w:cs="Times New Roman"/>
          <w:b/>
          <w:bCs/>
          <w:color w:val="000000"/>
          <w:sz w:val="24"/>
          <w:szCs w:val="24"/>
          <w:lang w:val="en-US"/>
        </w:rPr>
      </w:pPr>
    </w:p>
    <w:p w:rsidR="004B67AB" w:rsidRPr="006F66F0" w:rsidRDefault="002D08B1" w:rsidP="004B67AB">
      <w:pPr>
        <w:tabs>
          <w:tab w:val="left" w:pos="3855"/>
        </w:tabs>
        <w:spacing w:after="60" w:line="23" w:lineRule="atLeast"/>
        <w:jc w:val="both"/>
        <w:rPr>
          <w:rFonts w:ascii="Times New Roman" w:eastAsia="Times New Roman" w:hAnsi="Times New Roman" w:cs="Times New Roman"/>
          <w:b/>
          <w:bCs/>
          <w:color w:val="000000"/>
          <w:sz w:val="24"/>
          <w:szCs w:val="24"/>
          <w:lang w:eastAsia="tr-TR"/>
        </w:rPr>
      </w:pPr>
      <w:r w:rsidRPr="006F66F0">
        <w:rPr>
          <w:rFonts w:ascii="Times New Roman" w:eastAsia="Times New Roman" w:hAnsi="Times New Roman" w:cs="Times New Roman"/>
          <w:b/>
          <w:bCs/>
          <w:sz w:val="24"/>
          <w:szCs w:val="24"/>
          <w:lang w:eastAsia="tr-TR"/>
        </w:rPr>
        <w:t xml:space="preserve">     </w:t>
      </w:r>
      <w:r w:rsidR="004B67AB" w:rsidRPr="006F66F0">
        <w:rPr>
          <w:rFonts w:ascii="Times New Roman" w:eastAsia="Times New Roman" w:hAnsi="Times New Roman" w:cs="Times New Roman"/>
          <w:b/>
          <w:bCs/>
          <w:sz w:val="24"/>
          <w:szCs w:val="24"/>
          <w:lang w:eastAsia="tr-TR"/>
        </w:rPr>
        <w:t>Konuların</w:t>
      </w:r>
      <w:r w:rsidR="004B67AB" w:rsidRPr="006F66F0">
        <w:rPr>
          <w:rFonts w:ascii="Times New Roman" w:eastAsia="Times New Roman" w:hAnsi="Times New Roman" w:cs="Times New Roman"/>
          <w:b/>
          <w:bCs/>
          <w:color w:val="000000"/>
          <w:sz w:val="24"/>
          <w:szCs w:val="24"/>
          <w:lang w:eastAsia="tr-TR"/>
        </w:rPr>
        <w:t xml:space="preserve"> Dağılım Tablosu</w:t>
      </w:r>
    </w:p>
    <w:tbl>
      <w:tblPr>
        <w:tblW w:w="0" w:type="dxa"/>
        <w:tblInd w:w="70" w:type="dxa"/>
        <w:tblLayout w:type="fixed"/>
        <w:tblCellMar>
          <w:left w:w="70" w:type="dxa"/>
          <w:right w:w="70" w:type="dxa"/>
        </w:tblCellMar>
        <w:tblLook w:val="04A0" w:firstRow="1" w:lastRow="0" w:firstColumn="1" w:lastColumn="0" w:noHBand="0" w:noVBand="1"/>
      </w:tblPr>
      <w:tblGrid>
        <w:gridCol w:w="7371"/>
        <w:gridCol w:w="1701"/>
      </w:tblGrid>
      <w:tr w:rsidR="004B67AB" w:rsidRPr="006F66F0" w:rsidTr="006134C4">
        <w:trPr>
          <w:cantSplit/>
          <w:trHeight w:val="930"/>
        </w:trPr>
        <w:tc>
          <w:tcPr>
            <w:tcW w:w="7371" w:type="dxa"/>
            <w:tcBorders>
              <w:top w:val="single" w:sz="6" w:space="0" w:color="auto"/>
              <w:left w:val="single" w:sz="6" w:space="0" w:color="auto"/>
              <w:bottom w:val="nil"/>
              <w:right w:val="single" w:sz="6" w:space="0" w:color="auto"/>
            </w:tcBorders>
            <w:vAlign w:val="center"/>
            <w:hideMark/>
          </w:tcPr>
          <w:p w:rsidR="004B67AB" w:rsidRPr="006F66F0" w:rsidRDefault="004B67AB" w:rsidP="006134C4">
            <w:pPr>
              <w:spacing w:after="0" w:line="256" w:lineRule="auto"/>
              <w:ind w:right="29"/>
              <w:rPr>
                <w:rFonts w:ascii="Times New Roman" w:eastAsia="Times New Roman" w:hAnsi="Times New Roman" w:cs="Times New Roman"/>
                <w:b/>
                <w:color w:val="000000"/>
                <w:sz w:val="24"/>
                <w:szCs w:val="24"/>
              </w:rPr>
            </w:pPr>
            <w:r w:rsidRPr="006F66F0">
              <w:rPr>
                <w:rFonts w:ascii="Times New Roman" w:eastAsia="Times New Roman" w:hAnsi="Times New Roman" w:cs="Times New Roman"/>
                <w:b/>
                <w:bCs/>
                <w:color w:val="000000"/>
                <w:sz w:val="24"/>
                <w:szCs w:val="24"/>
              </w:rPr>
              <w:t>Konular</w:t>
            </w:r>
          </w:p>
        </w:tc>
        <w:tc>
          <w:tcPr>
            <w:tcW w:w="1701" w:type="dxa"/>
            <w:tcBorders>
              <w:top w:val="single" w:sz="6" w:space="0" w:color="auto"/>
              <w:left w:val="single" w:sz="6" w:space="0" w:color="auto"/>
              <w:bottom w:val="nil"/>
              <w:right w:val="single" w:sz="6" w:space="0" w:color="auto"/>
            </w:tcBorders>
            <w:vAlign w:val="center"/>
            <w:hideMark/>
          </w:tcPr>
          <w:p w:rsidR="004B67AB" w:rsidRPr="006F66F0" w:rsidRDefault="004B67AB" w:rsidP="006134C4">
            <w:pPr>
              <w:spacing w:after="0" w:line="256" w:lineRule="auto"/>
              <w:jc w:val="center"/>
              <w:rPr>
                <w:rFonts w:ascii="Times New Roman" w:eastAsia="Times New Roman" w:hAnsi="Times New Roman" w:cs="Times New Roman"/>
                <w:b/>
                <w:sz w:val="24"/>
                <w:szCs w:val="24"/>
              </w:rPr>
            </w:pPr>
            <w:r w:rsidRPr="006F66F0">
              <w:rPr>
                <w:rFonts w:ascii="Times New Roman" w:eastAsia="Times New Roman" w:hAnsi="Times New Roman" w:cs="Times New Roman"/>
                <w:b/>
                <w:sz w:val="24"/>
                <w:szCs w:val="24"/>
              </w:rPr>
              <w:t>Süre (Saat)</w:t>
            </w:r>
          </w:p>
        </w:tc>
      </w:tr>
      <w:tr w:rsidR="004B67AB" w:rsidRPr="006F66F0" w:rsidTr="006134C4">
        <w:tc>
          <w:tcPr>
            <w:tcW w:w="7371" w:type="dxa"/>
            <w:tcBorders>
              <w:top w:val="single" w:sz="6" w:space="0" w:color="auto"/>
              <w:left w:val="single" w:sz="6" w:space="0" w:color="auto"/>
              <w:bottom w:val="single" w:sz="6" w:space="0" w:color="auto"/>
              <w:right w:val="single" w:sz="6" w:space="0" w:color="auto"/>
            </w:tcBorders>
            <w:hideMark/>
          </w:tcPr>
          <w:p w:rsidR="004B67AB" w:rsidRPr="006F66F0" w:rsidRDefault="004B67AB" w:rsidP="006134C4">
            <w:pPr>
              <w:spacing w:after="0" w:line="256" w:lineRule="auto"/>
              <w:rPr>
                <w:rFonts w:ascii="Times New Roman" w:eastAsia="Times New Roman" w:hAnsi="Times New Roman" w:cs="Times New Roman"/>
                <w:b/>
                <w:sz w:val="24"/>
                <w:szCs w:val="24"/>
              </w:rPr>
            </w:pPr>
            <w:r w:rsidRPr="006F66F0">
              <w:rPr>
                <w:rFonts w:ascii="Times New Roman" w:eastAsia="Times New Roman" w:hAnsi="Times New Roman" w:cs="Times New Roman"/>
                <w:b/>
                <w:sz w:val="24"/>
                <w:szCs w:val="24"/>
              </w:rPr>
              <w:t>Proje Tabanlı Öğrenme Nedir?</w:t>
            </w:r>
          </w:p>
          <w:p w:rsidR="004B67AB" w:rsidRPr="006F66F0" w:rsidRDefault="004B67AB" w:rsidP="000C642D">
            <w:pPr>
              <w:pStyle w:val="ListeParagraf"/>
              <w:numPr>
                <w:ilvl w:val="0"/>
                <w:numId w:val="7"/>
              </w:numPr>
              <w:spacing w:after="0" w:line="256" w:lineRule="auto"/>
              <w:ind w:left="557"/>
              <w:rPr>
                <w:rFonts w:ascii="Times New Roman" w:eastAsia="Times New Roman" w:hAnsi="Times New Roman" w:cs="Times New Roman"/>
                <w:sz w:val="24"/>
                <w:szCs w:val="24"/>
              </w:rPr>
            </w:pPr>
            <w:r w:rsidRPr="006F66F0">
              <w:rPr>
                <w:rFonts w:ascii="Times New Roman" w:eastAsia="Times New Roman" w:hAnsi="Times New Roman" w:cs="Times New Roman"/>
                <w:sz w:val="24"/>
                <w:szCs w:val="24"/>
              </w:rPr>
              <w:t>Proje Tabanlı Öğrenmenin Önemi</w:t>
            </w:r>
          </w:p>
        </w:tc>
        <w:tc>
          <w:tcPr>
            <w:tcW w:w="1701" w:type="dxa"/>
            <w:tcBorders>
              <w:top w:val="single" w:sz="6" w:space="0" w:color="auto"/>
              <w:left w:val="single" w:sz="6" w:space="0" w:color="auto"/>
              <w:bottom w:val="single" w:sz="6" w:space="0" w:color="auto"/>
              <w:right w:val="single" w:sz="6" w:space="0" w:color="auto"/>
            </w:tcBorders>
            <w:vAlign w:val="center"/>
            <w:hideMark/>
          </w:tcPr>
          <w:p w:rsidR="004B67AB" w:rsidRPr="006F66F0" w:rsidRDefault="004B67AB" w:rsidP="006134C4">
            <w:pPr>
              <w:spacing w:after="0" w:line="256" w:lineRule="auto"/>
              <w:jc w:val="center"/>
              <w:rPr>
                <w:rFonts w:ascii="Times New Roman" w:eastAsia="Times New Roman" w:hAnsi="Times New Roman" w:cs="Times New Roman"/>
                <w:sz w:val="24"/>
                <w:szCs w:val="24"/>
              </w:rPr>
            </w:pPr>
            <w:r w:rsidRPr="006F66F0">
              <w:rPr>
                <w:rFonts w:ascii="Times New Roman" w:eastAsia="Times New Roman" w:hAnsi="Times New Roman" w:cs="Times New Roman"/>
                <w:sz w:val="24"/>
                <w:szCs w:val="24"/>
              </w:rPr>
              <w:t>1</w:t>
            </w:r>
          </w:p>
        </w:tc>
      </w:tr>
      <w:tr w:rsidR="004B67AB" w:rsidRPr="006F66F0" w:rsidTr="006134C4">
        <w:tc>
          <w:tcPr>
            <w:tcW w:w="7371" w:type="dxa"/>
            <w:tcBorders>
              <w:top w:val="single" w:sz="6" w:space="0" w:color="auto"/>
              <w:left w:val="single" w:sz="6" w:space="0" w:color="auto"/>
              <w:bottom w:val="single" w:sz="6" w:space="0" w:color="auto"/>
              <w:right w:val="single" w:sz="6" w:space="0" w:color="auto"/>
            </w:tcBorders>
            <w:vAlign w:val="center"/>
            <w:hideMark/>
          </w:tcPr>
          <w:p w:rsidR="000C642D" w:rsidRPr="006F66F0" w:rsidRDefault="004B67AB" w:rsidP="006134C4">
            <w:pPr>
              <w:spacing w:after="0" w:line="256" w:lineRule="auto"/>
              <w:rPr>
                <w:rFonts w:ascii="Times New Roman" w:eastAsia="Times New Roman" w:hAnsi="Times New Roman" w:cs="Times New Roman"/>
                <w:b/>
                <w:sz w:val="24"/>
                <w:szCs w:val="24"/>
                <w:lang w:eastAsia="tr-TR"/>
              </w:rPr>
            </w:pPr>
            <w:r w:rsidRPr="006F66F0">
              <w:rPr>
                <w:rFonts w:ascii="Times New Roman" w:eastAsia="Times New Roman" w:hAnsi="Times New Roman" w:cs="Times New Roman"/>
                <w:b/>
                <w:sz w:val="24"/>
                <w:szCs w:val="24"/>
                <w:lang w:eastAsia="tr-TR"/>
              </w:rPr>
              <w:t>Öğrencilerin İhtiyaçlarına Gö</w:t>
            </w:r>
            <w:r w:rsidR="000C642D" w:rsidRPr="006F66F0">
              <w:rPr>
                <w:rFonts w:ascii="Times New Roman" w:eastAsia="Times New Roman" w:hAnsi="Times New Roman" w:cs="Times New Roman"/>
                <w:b/>
                <w:sz w:val="24"/>
                <w:szCs w:val="24"/>
                <w:lang w:eastAsia="tr-TR"/>
              </w:rPr>
              <w:t>re Projeler Hazırlama</w:t>
            </w:r>
          </w:p>
          <w:p w:rsidR="004B67AB" w:rsidRPr="006F66F0" w:rsidRDefault="000C642D" w:rsidP="000C642D">
            <w:pPr>
              <w:pStyle w:val="ListeParagraf"/>
              <w:numPr>
                <w:ilvl w:val="0"/>
                <w:numId w:val="7"/>
              </w:numPr>
              <w:spacing w:after="0" w:line="256" w:lineRule="auto"/>
              <w:ind w:left="557"/>
              <w:rPr>
                <w:rFonts w:ascii="Times New Roman" w:eastAsia="Times New Roman" w:hAnsi="Times New Roman" w:cs="Times New Roman"/>
                <w:color w:val="000000"/>
                <w:sz w:val="24"/>
                <w:szCs w:val="24"/>
              </w:rPr>
            </w:pPr>
            <w:r w:rsidRPr="006F66F0">
              <w:rPr>
                <w:rFonts w:ascii="Times New Roman" w:eastAsia="Times New Roman" w:hAnsi="Times New Roman" w:cs="Times New Roman"/>
                <w:sz w:val="24"/>
                <w:szCs w:val="24"/>
                <w:lang w:eastAsia="tr-TR"/>
              </w:rPr>
              <w:t xml:space="preserve">Proje Hazırlarken </w:t>
            </w:r>
            <w:r w:rsidR="004B67AB" w:rsidRPr="006F66F0">
              <w:rPr>
                <w:rFonts w:ascii="Times New Roman" w:eastAsia="Times New Roman" w:hAnsi="Times New Roman" w:cs="Times New Roman"/>
                <w:sz w:val="24"/>
                <w:szCs w:val="24"/>
                <w:lang w:eastAsia="tr-TR"/>
              </w:rPr>
              <w:t>Dikkat Edilmesi Gereken</w:t>
            </w:r>
            <w:r w:rsidRPr="006F66F0">
              <w:rPr>
                <w:rFonts w:ascii="Times New Roman" w:eastAsia="Times New Roman" w:hAnsi="Times New Roman" w:cs="Times New Roman"/>
                <w:sz w:val="24"/>
                <w:szCs w:val="24"/>
                <w:lang w:eastAsia="tr-TR"/>
              </w:rPr>
              <w:t xml:space="preserve"> Hususlar </w:t>
            </w:r>
          </w:p>
        </w:tc>
        <w:tc>
          <w:tcPr>
            <w:tcW w:w="1701" w:type="dxa"/>
            <w:tcBorders>
              <w:top w:val="single" w:sz="6" w:space="0" w:color="auto"/>
              <w:left w:val="single" w:sz="6" w:space="0" w:color="auto"/>
              <w:bottom w:val="single" w:sz="6" w:space="0" w:color="auto"/>
              <w:right w:val="single" w:sz="6" w:space="0" w:color="auto"/>
            </w:tcBorders>
            <w:vAlign w:val="center"/>
            <w:hideMark/>
          </w:tcPr>
          <w:p w:rsidR="004B67AB" w:rsidRPr="006F66F0" w:rsidRDefault="004B67AB" w:rsidP="006134C4">
            <w:pPr>
              <w:spacing w:after="0" w:line="256" w:lineRule="auto"/>
              <w:jc w:val="center"/>
              <w:rPr>
                <w:rFonts w:ascii="Times New Roman" w:eastAsia="Times New Roman" w:hAnsi="Times New Roman" w:cs="Times New Roman"/>
                <w:sz w:val="24"/>
                <w:szCs w:val="24"/>
              </w:rPr>
            </w:pPr>
            <w:r w:rsidRPr="006F66F0">
              <w:rPr>
                <w:rFonts w:ascii="Times New Roman" w:eastAsia="Times New Roman" w:hAnsi="Times New Roman" w:cs="Times New Roman"/>
                <w:sz w:val="24"/>
                <w:szCs w:val="24"/>
              </w:rPr>
              <w:t>1</w:t>
            </w:r>
          </w:p>
        </w:tc>
      </w:tr>
      <w:tr w:rsidR="004B67AB" w:rsidRPr="006F66F0" w:rsidTr="006134C4">
        <w:tc>
          <w:tcPr>
            <w:tcW w:w="7371" w:type="dxa"/>
            <w:tcBorders>
              <w:top w:val="single" w:sz="6" w:space="0" w:color="auto"/>
              <w:left w:val="single" w:sz="6" w:space="0" w:color="auto"/>
              <w:bottom w:val="single" w:sz="6" w:space="0" w:color="auto"/>
              <w:right w:val="single" w:sz="6" w:space="0" w:color="auto"/>
            </w:tcBorders>
            <w:vAlign w:val="center"/>
            <w:hideMark/>
          </w:tcPr>
          <w:p w:rsidR="004B67AB" w:rsidRPr="006F66F0" w:rsidRDefault="004B67AB" w:rsidP="006134C4">
            <w:pPr>
              <w:spacing w:after="0" w:line="256" w:lineRule="auto"/>
              <w:rPr>
                <w:rFonts w:ascii="Times New Roman" w:eastAsia="Times New Roman" w:hAnsi="Times New Roman" w:cs="Times New Roman"/>
                <w:b/>
                <w:color w:val="000000"/>
                <w:sz w:val="24"/>
                <w:szCs w:val="24"/>
              </w:rPr>
            </w:pPr>
            <w:r w:rsidRPr="006F66F0">
              <w:rPr>
                <w:rFonts w:ascii="Times New Roman" w:eastAsia="Times New Roman" w:hAnsi="Times New Roman" w:cs="Times New Roman"/>
                <w:b/>
                <w:color w:val="000000"/>
                <w:sz w:val="24"/>
                <w:szCs w:val="24"/>
              </w:rPr>
              <w:t xml:space="preserve">Yabancı Dil Derslerinde Proje Tabanlı Öğrenme Uygulamaları </w:t>
            </w:r>
          </w:p>
        </w:tc>
        <w:tc>
          <w:tcPr>
            <w:tcW w:w="1701" w:type="dxa"/>
            <w:tcBorders>
              <w:top w:val="single" w:sz="6" w:space="0" w:color="auto"/>
              <w:left w:val="single" w:sz="6" w:space="0" w:color="auto"/>
              <w:bottom w:val="single" w:sz="6" w:space="0" w:color="auto"/>
              <w:right w:val="single" w:sz="6" w:space="0" w:color="auto"/>
            </w:tcBorders>
            <w:vAlign w:val="center"/>
            <w:hideMark/>
          </w:tcPr>
          <w:p w:rsidR="004B67AB" w:rsidRPr="006F66F0" w:rsidRDefault="001C66BD" w:rsidP="006134C4">
            <w:pPr>
              <w:spacing w:after="0"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4B67AB" w:rsidRPr="006F66F0" w:rsidTr="006134C4">
        <w:tc>
          <w:tcPr>
            <w:tcW w:w="7371" w:type="dxa"/>
            <w:tcBorders>
              <w:top w:val="single" w:sz="6" w:space="0" w:color="auto"/>
              <w:left w:val="single" w:sz="6" w:space="0" w:color="auto"/>
              <w:bottom w:val="single" w:sz="6" w:space="0" w:color="auto"/>
              <w:right w:val="single" w:sz="6" w:space="0" w:color="auto"/>
            </w:tcBorders>
            <w:vAlign w:val="center"/>
          </w:tcPr>
          <w:p w:rsidR="004B67AB" w:rsidRPr="006F66F0" w:rsidRDefault="004B67AB" w:rsidP="006134C4">
            <w:pPr>
              <w:spacing w:after="0" w:line="256" w:lineRule="auto"/>
              <w:rPr>
                <w:rFonts w:ascii="Times New Roman" w:eastAsia="Times New Roman" w:hAnsi="Times New Roman" w:cs="Times New Roman"/>
                <w:b/>
                <w:sz w:val="24"/>
                <w:szCs w:val="24"/>
              </w:rPr>
            </w:pPr>
            <w:r w:rsidRPr="006F66F0">
              <w:rPr>
                <w:rFonts w:ascii="Times New Roman" w:eastAsia="Times New Roman" w:hAnsi="Times New Roman" w:cs="Times New Roman"/>
                <w:b/>
                <w:sz w:val="24"/>
                <w:szCs w:val="24"/>
              </w:rPr>
              <w:t>Toplam</w:t>
            </w:r>
          </w:p>
          <w:p w:rsidR="004B67AB" w:rsidRPr="006F66F0" w:rsidRDefault="004B67AB" w:rsidP="006134C4">
            <w:pPr>
              <w:spacing w:after="0" w:line="256" w:lineRule="auto"/>
              <w:rPr>
                <w:rFonts w:ascii="Times New Roman" w:eastAsia="Times New Roman" w:hAnsi="Times New Roman" w:cs="Times New Roman"/>
                <w:b/>
                <w:color w:val="000000"/>
                <w:sz w:val="24"/>
                <w:szCs w:val="24"/>
              </w:rPr>
            </w:pPr>
          </w:p>
        </w:tc>
        <w:tc>
          <w:tcPr>
            <w:tcW w:w="1701" w:type="dxa"/>
            <w:tcBorders>
              <w:top w:val="single" w:sz="4" w:space="0" w:color="auto"/>
              <w:left w:val="single" w:sz="6" w:space="0" w:color="auto"/>
              <w:bottom w:val="single" w:sz="6" w:space="0" w:color="auto"/>
              <w:right w:val="single" w:sz="6" w:space="0" w:color="auto"/>
            </w:tcBorders>
            <w:vAlign w:val="center"/>
            <w:hideMark/>
          </w:tcPr>
          <w:p w:rsidR="004B67AB" w:rsidRPr="006F66F0" w:rsidRDefault="001C66BD" w:rsidP="006134C4">
            <w:pPr>
              <w:spacing w:after="0" w:line="25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bl>
    <w:p w:rsidR="004B67AB" w:rsidRPr="006F66F0" w:rsidRDefault="004B67AB" w:rsidP="004B67AB">
      <w:pPr>
        <w:spacing w:after="0" w:line="240" w:lineRule="auto"/>
        <w:jc w:val="both"/>
        <w:rPr>
          <w:rFonts w:ascii="Times New Roman" w:eastAsia="Times New Roman" w:hAnsi="Times New Roman" w:cs="Times New Roman"/>
          <w:sz w:val="24"/>
          <w:szCs w:val="24"/>
          <w:lang w:eastAsia="tr-TR"/>
        </w:rPr>
      </w:pPr>
    </w:p>
    <w:p w:rsidR="004B67AB" w:rsidRPr="006F66F0" w:rsidRDefault="004B67AB" w:rsidP="004B67AB">
      <w:pPr>
        <w:spacing w:after="0" w:line="240" w:lineRule="auto"/>
        <w:jc w:val="both"/>
        <w:rPr>
          <w:rFonts w:ascii="Times New Roman" w:eastAsia="Times New Roman" w:hAnsi="Times New Roman" w:cs="Times New Roman"/>
          <w:sz w:val="24"/>
          <w:szCs w:val="24"/>
          <w:lang w:eastAsia="tr-TR"/>
        </w:rPr>
      </w:pPr>
    </w:p>
    <w:p w:rsidR="004B67AB" w:rsidRPr="006F66F0" w:rsidRDefault="004B67AB" w:rsidP="004B67AB">
      <w:pPr>
        <w:numPr>
          <w:ilvl w:val="0"/>
          <w:numId w:val="8"/>
        </w:numPr>
        <w:spacing w:after="0" w:line="240" w:lineRule="auto"/>
        <w:ind w:left="426"/>
        <w:contextualSpacing/>
        <w:jc w:val="both"/>
        <w:rPr>
          <w:rFonts w:ascii="Times New Roman" w:eastAsia="Times New Roman" w:hAnsi="Times New Roman" w:cs="Times New Roman"/>
          <w:b/>
          <w:bCs/>
          <w:color w:val="000000"/>
          <w:sz w:val="24"/>
          <w:szCs w:val="24"/>
          <w:lang w:val="en-US"/>
        </w:rPr>
      </w:pPr>
      <w:r w:rsidRPr="006F66F0">
        <w:rPr>
          <w:rFonts w:ascii="Times New Roman" w:eastAsia="Times New Roman" w:hAnsi="Times New Roman" w:cs="Times New Roman"/>
          <w:b/>
          <w:bCs/>
          <w:color w:val="000000"/>
          <w:sz w:val="24"/>
          <w:szCs w:val="24"/>
          <w:lang w:val="en-US"/>
        </w:rPr>
        <w:t xml:space="preserve">ÖĞRETİM </w:t>
      </w:r>
      <w:r w:rsidRPr="006F66F0">
        <w:rPr>
          <w:rFonts w:ascii="Times New Roman" w:eastAsia="Calibri" w:hAnsi="Times New Roman" w:cs="Times New Roman"/>
          <w:b/>
          <w:sz w:val="24"/>
          <w:szCs w:val="24"/>
          <w:lang w:eastAsia="tr-TR"/>
        </w:rPr>
        <w:t>YÖNTEM</w:t>
      </w:r>
      <w:r w:rsidRPr="006F66F0">
        <w:rPr>
          <w:rFonts w:ascii="Times New Roman" w:eastAsia="Times New Roman" w:hAnsi="Times New Roman" w:cs="Times New Roman"/>
          <w:b/>
          <w:bCs/>
          <w:color w:val="000000"/>
          <w:sz w:val="24"/>
          <w:szCs w:val="24"/>
          <w:lang w:val="en-US"/>
        </w:rPr>
        <w:t xml:space="preserve"> TEKNİK VE STRATEJİLERİ</w:t>
      </w:r>
    </w:p>
    <w:p w:rsidR="004B67AB" w:rsidRPr="006F66F0" w:rsidRDefault="004B67AB" w:rsidP="004B67AB">
      <w:pPr>
        <w:spacing w:after="0" w:line="240" w:lineRule="auto"/>
        <w:ind w:left="426"/>
        <w:contextualSpacing/>
        <w:jc w:val="both"/>
        <w:rPr>
          <w:rFonts w:ascii="Times New Roman" w:eastAsia="Times New Roman" w:hAnsi="Times New Roman" w:cs="Times New Roman"/>
          <w:b/>
          <w:bCs/>
          <w:color w:val="000000"/>
          <w:sz w:val="24"/>
          <w:szCs w:val="24"/>
          <w:lang w:val="en-US"/>
        </w:rPr>
      </w:pPr>
    </w:p>
    <w:p w:rsidR="004B67AB" w:rsidRPr="006F66F0" w:rsidRDefault="004B67AB" w:rsidP="004B67AB">
      <w:pPr>
        <w:numPr>
          <w:ilvl w:val="0"/>
          <w:numId w:val="4"/>
        </w:numPr>
        <w:spacing w:after="0" w:line="240" w:lineRule="auto"/>
        <w:ind w:left="709"/>
        <w:jc w:val="both"/>
        <w:rPr>
          <w:rFonts w:ascii="Times New Roman" w:eastAsia="Times New Roman" w:hAnsi="Times New Roman" w:cs="Times New Roman"/>
          <w:sz w:val="24"/>
          <w:szCs w:val="24"/>
          <w:lang w:val="en-US"/>
        </w:rPr>
      </w:pPr>
      <w:proofErr w:type="spellStart"/>
      <w:r w:rsidRPr="006F66F0">
        <w:rPr>
          <w:rFonts w:ascii="Times New Roman" w:eastAsia="Times New Roman" w:hAnsi="Times New Roman" w:cs="Times New Roman"/>
          <w:sz w:val="24"/>
          <w:szCs w:val="24"/>
          <w:lang w:val="en-US"/>
        </w:rPr>
        <w:t>Programın</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hedeflerine</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ulaşm</w:t>
      </w:r>
      <w:r w:rsidR="000C642D" w:rsidRPr="006F66F0">
        <w:rPr>
          <w:rFonts w:ascii="Times New Roman" w:eastAsia="Times New Roman" w:hAnsi="Times New Roman" w:cs="Times New Roman"/>
          <w:sz w:val="24"/>
          <w:szCs w:val="24"/>
          <w:lang w:val="en-US"/>
        </w:rPr>
        <w:t>ak</w:t>
      </w:r>
      <w:proofErr w:type="spellEnd"/>
      <w:r w:rsidR="000C642D" w:rsidRPr="006F66F0">
        <w:rPr>
          <w:rFonts w:ascii="Times New Roman" w:eastAsia="Times New Roman" w:hAnsi="Times New Roman" w:cs="Times New Roman"/>
          <w:sz w:val="24"/>
          <w:szCs w:val="24"/>
          <w:lang w:val="en-US"/>
        </w:rPr>
        <w:t xml:space="preserve"> </w:t>
      </w:r>
      <w:proofErr w:type="spellStart"/>
      <w:r w:rsidR="000C642D" w:rsidRPr="006F66F0">
        <w:rPr>
          <w:rFonts w:ascii="Times New Roman" w:eastAsia="Times New Roman" w:hAnsi="Times New Roman" w:cs="Times New Roman"/>
          <w:sz w:val="24"/>
          <w:szCs w:val="24"/>
          <w:lang w:val="en-US"/>
        </w:rPr>
        <w:t>için</w:t>
      </w:r>
      <w:proofErr w:type="spellEnd"/>
      <w:r w:rsidR="000C642D" w:rsidRPr="006F66F0">
        <w:rPr>
          <w:rFonts w:ascii="Times New Roman" w:eastAsia="Times New Roman" w:hAnsi="Times New Roman" w:cs="Times New Roman"/>
          <w:sz w:val="24"/>
          <w:szCs w:val="24"/>
          <w:lang w:val="en-US"/>
        </w:rPr>
        <w:t xml:space="preserve">; </w:t>
      </w:r>
      <w:proofErr w:type="spellStart"/>
      <w:r w:rsidR="000C642D" w:rsidRPr="006F66F0">
        <w:rPr>
          <w:rFonts w:ascii="Times New Roman" w:eastAsia="Times New Roman" w:hAnsi="Times New Roman" w:cs="Times New Roman"/>
          <w:sz w:val="24"/>
          <w:szCs w:val="24"/>
          <w:lang w:val="en-US"/>
        </w:rPr>
        <w:t>uzaktan</w:t>
      </w:r>
      <w:proofErr w:type="spellEnd"/>
      <w:r w:rsidR="000C642D" w:rsidRPr="006F66F0">
        <w:rPr>
          <w:rFonts w:ascii="Times New Roman" w:eastAsia="Times New Roman" w:hAnsi="Times New Roman" w:cs="Times New Roman"/>
          <w:sz w:val="24"/>
          <w:szCs w:val="24"/>
          <w:lang w:val="en-US"/>
        </w:rPr>
        <w:t xml:space="preserve"> </w:t>
      </w:r>
      <w:proofErr w:type="spellStart"/>
      <w:r w:rsidR="000C642D" w:rsidRPr="006F66F0">
        <w:rPr>
          <w:rFonts w:ascii="Times New Roman" w:eastAsia="Times New Roman" w:hAnsi="Times New Roman" w:cs="Times New Roman"/>
          <w:sz w:val="24"/>
          <w:szCs w:val="24"/>
          <w:lang w:val="en-US"/>
        </w:rPr>
        <w:t>eğitim</w:t>
      </w:r>
      <w:proofErr w:type="spellEnd"/>
      <w:r w:rsidR="000C642D" w:rsidRPr="006F66F0">
        <w:rPr>
          <w:rFonts w:ascii="Times New Roman" w:eastAsia="Times New Roman" w:hAnsi="Times New Roman" w:cs="Times New Roman"/>
          <w:sz w:val="24"/>
          <w:szCs w:val="24"/>
          <w:lang w:val="en-US"/>
        </w:rPr>
        <w:t xml:space="preserve">, </w:t>
      </w:r>
      <w:proofErr w:type="spellStart"/>
      <w:r w:rsidR="000C642D" w:rsidRPr="006F66F0">
        <w:rPr>
          <w:rFonts w:ascii="Times New Roman" w:eastAsia="Times New Roman" w:hAnsi="Times New Roman" w:cs="Times New Roman"/>
          <w:sz w:val="24"/>
          <w:szCs w:val="24"/>
          <w:lang w:val="en-US"/>
        </w:rPr>
        <w:t>öğretim</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yöntem</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ve</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teknikleri</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kullanılacaktır</w:t>
      </w:r>
      <w:proofErr w:type="spellEnd"/>
      <w:r w:rsidRPr="006F66F0">
        <w:rPr>
          <w:rFonts w:ascii="Times New Roman" w:eastAsia="Times New Roman" w:hAnsi="Times New Roman" w:cs="Times New Roman"/>
          <w:sz w:val="24"/>
          <w:szCs w:val="24"/>
          <w:lang w:val="en-US"/>
        </w:rPr>
        <w:t xml:space="preserve">. </w:t>
      </w:r>
    </w:p>
    <w:p w:rsidR="004B67AB" w:rsidRPr="006F66F0" w:rsidRDefault="004B67AB" w:rsidP="004B67AB">
      <w:pPr>
        <w:numPr>
          <w:ilvl w:val="0"/>
          <w:numId w:val="5"/>
        </w:numPr>
        <w:spacing w:after="0" w:line="240" w:lineRule="auto"/>
        <w:ind w:left="709"/>
        <w:contextualSpacing/>
        <w:jc w:val="both"/>
        <w:rPr>
          <w:rFonts w:ascii="Times New Roman" w:eastAsia="Times New Roman" w:hAnsi="Times New Roman" w:cs="Times New Roman"/>
          <w:sz w:val="24"/>
          <w:szCs w:val="24"/>
          <w:lang w:val="en-US"/>
        </w:rPr>
      </w:pPr>
      <w:proofErr w:type="spellStart"/>
      <w:r w:rsidRPr="006F66F0">
        <w:rPr>
          <w:rFonts w:ascii="Times New Roman" w:eastAsia="Times New Roman" w:hAnsi="Times New Roman" w:cs="Times New Roman"/>
          <w:sz w:val="24"/>
          <w:szCs w:val="24"/>
          <w:lang w:val="en-US"/>
        </w:rPr>
        <w:t>Katılımcılara</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eğitim</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ile</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ilgili</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ders</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notları</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elektronik</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ortamda</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verilecektir</w:t>
      </w:r>
      <w:proofErr w:type="spellEnd"/>
      <w:r w:rsidRPr="006F66F0">
        <w:rPr>
          <w:rFonts w:ascii="Times New Roman" w:eastAsia="Times New Roman" w:hAnsi="Times New Roman" w:cs="Times New Roman"/>
          <w:sz w:val="24"/>
          <w:szCs w:val="24"/>
          <w:lang w:val="en-US"/>
        </w:rPr>
        <w:t xml:space="preserve">. </w:t>
      </w:r>
    </w:p>
    <w:p w:rsidR="004B67AB" w:rsidRPr="006F66F0" w:rsidRDefault="004B67AB" w:rsidP="004B67AB">
      <w:pPr>
        <w:spacing w:after="0" w:line="240" w:lineRule="auto"/>
        <w:jc w:val="both"/>
        <w:rPr>
          <w:rFonts w:ascii="Times New Roman" w:eastAsia="Times New Roman" w:hAnsi="Times New Roman" w:cs="Times New Roman"/>
          <w:sz w:val="24"/>
          <w:szCs w:val="24"/>
          <w:lang w:eastAsia="tr-TR"/>
        </w:rPr>
      </w:pPr>
    </w:p>
    <w:p w:rsidR="004B67AB" w:rsidRPr="006F66F0" w:rsidRDefault="004B67AB" w:rsidP="004B67AB">
      <w:pPr>
        <w:numPr>
          <w:ilvl w:val="0"/>
          <w:numId w:val="8"/>
        </w:numPr>
        <w:spacing w:before="280" w:after="120" w:line="254" w:lineRule="auto"/>
        <w:ind w:left="426"/>
        <w:rPr>
          <w:rFonts w:ascii="Times New Roman" w:eastAsia="Times New Roman" w:hAnsi="Times New Roman" w:cs="Times New Roman"/>
          <w:b/>
          <w:bCs/>
          <w:sz w:val="24"/>
          <w:szCs w:val="24"/>
          <w:lang w:val="en-US"/>
        </w:rPr>
      </w:pPr>
      <w:r w:rsidRPr="006F66F0">
        <w:rPr>
          <w:rFonts w:ascii="Times New Roman" w:eastAsia="Times New Roman" w:hAnsi="Times New Roman" w:cs="Times New Roman"/>
          <w:b/>
          <w:bCs/>
          <w:sz w:val="24"/>
          <w:szCs w:val="24"/>
          <w:lang w:val="en-US"/>
        </w:rPr>
        <w:t>ÖLÇME VE DEĞERLENDİRME</w:t>
      </w:r>
    </w:p>
    <w:p w:rsidR="004B67AB" w:rsidRPr="006F66F0" w:rsidRDefault="004B67AB" w:rsidP="004B67AB">
      <w:pPr>
        <w:numPr>
          <w:ilvl w:val="0"/>
          <w:numId w:val="6"/>
        </w:numPr>
        <w:spacing w:after="0" w:line="240" w:lineRule="auto"/>
        <w:ind w:left="709"/>
        <w:jc w:val="both"/>
        <w:rPr>
          <w:rFonts w:ascii="Times New Roman" w:eastAsia="Times New Roman" w:hAnsi="Times New Roman" w:cs="Times New Roman"/>
          <w:sz w:val="24"/>
          <w:szCs w:val="24"/>
          <w:lang w:val="en-US"/>
        </w:rPr>
      </w:pPr>
      <w:proofErr w:type="spellStart"/>
      <w:r w:rsidRPr="006F66F0">
        <w:rPr>
          <w:rFonts w:ascii="Times New Roman" w:eastAsia="Times New Roman" w:hAnsi="Times New Roman" w:cs="Times New Roman"/>
          <w:sz w:val="24"/>
          <w:szCs w:val="24"/>
          <w:lang w:val="en-US"/>
        </w:rPr>
        <w:t>Faaliyetin</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sonunda</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katılım</w:t>
      </w:r>
      <w:r w:rsidR="0037661A">
        <w:rPr>
          <w:rFonts w:ascii="Times New Roman" w:eastAsia="Times New Roman" w:hAnsi="Times New Roman" w:cs="Times New Roman"/>
          <w:sz w:val="24"/>
          <w:szCs w:val="24"/>
          <w:lang w:val="en-US"/>
        </w:rPr>
        <w:t>cılara</w:t>
      </w:r>
      <w:proofErr w:type="spellEnd"/>
      <w:r w:rsidR="0037661A">
        <w:rPr>
          <w:rFonts w:ascii="Times New Roman" w:eastAsia="Times New Roman" w:hAnsi="Times New Roman" w:cs="Times New Roman"/>
          <w:sz w:val="24"/>
          <w:szCs w:val="24"/>
          <w:lang w:val="en-US"/>
        </w:rPr>
        <w:t xml:space="preserve"> </w:t>
      </w:r>
      <w:proofErr w:type="spellStart"/>
      <w:r w:rsidR="0037661A">
        <w:rPr>
          <w:rFonts w:ascii="Times New Roman" w:eastAsia="Times New Roman" w:hAnsi="Times New Roman" w:cs="Times New Roman"/>
          <w:sz w:val="24"/>
          <w:szCs w:val="24"/>
          <w:lang w:val="en-US"/>
        </w:rPr>
        <w:t>seminerle</w:t>
      </w:r>
      <w:proofErr w:type="spellEnd"/>
      <w:r w:rsidR="0037661A">
        <w:rPr>
          <w:rFonts w:ascii="Times New Roman" w:eastAsia="Times New Roman" w:hAnsi="Times New Roman" w:cs="Times New Roman"/>
          <w:sz w:val="24"/>
          <w:szCs w:val="24"/>
          <w:lang w:val="en-US"/>
        </w:rPr>
        <w:t xml:space="preserve"> </w:t>
      </w:r>
      <w:proofErr w:type="spellStart"/>
      <w:r w:rsidR="0037661A">
        <w:rPr>
          <w:rFonts w:ascii="Times New Roman" w:eastAsia="Times New Roman" w:hAnsi="Times New Roman" w:cs="Times New Roman"/>
          <w:sz w:val="24"/>
          <w:szCs w:val="24"/>
          <w:lang w:val="en-US"/>
        </w:rPr>
        <w:t>ilgili</w:t>
      </w:r>
      <w:proofErr w:type="spellEnd"/>
      <w:r w:rsidR="0037661A">
        <w:rPr>
          <w:rFonts w:ascii="Times New Roman" w:eastAsia="Times New Roman" w:hAnsi="Times New Roman" w:cs="Times New Roman"/>
          <w:sz w:val="24"/>
          <w:szCs w:val="24"/>
          <w:lang w:val="en-US"/>
        </w:rPr>
        <w:t xml:space="preserve"> “</w:t>
      </w:r>
      <w:proofErr w:type="spellStart"/>
      <w:r w:rsidR="0037661A">
        <w:rPr>
          <w:rFonts w:ascii="Times New Roman" w:eastAsia="Times New Roman" w:hAnsi="Times New Roman" w:cs="Times New Roman"/>
          <w:sz w:val="24"/>
          <w:szCs w:val="24"/>
          <w:lang w:val="en-US"/>
        </w:rPr>
        <w:t>seminer</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belgesi</w:t>
      </w:r>
      <w:proofErr w:type="spellEnd"/>
      <w:r w:rsidRPr="006F66F0">
        <w:rPr>
          <w:rFonts w:ascii="Times New Roman" w:eastAsia="Times New Roman" w:hAnsi="Times New Roman" w:cs="Times New Roman"/>
          <w:sz w:val="24"/>
          <w:szCs w:val="24"/>
          <w:lang w:val="en-US"/>
        </w:rPr>
        <w:t>” (e-</w:t>
      </w:r>
      <w:proofErr w:type="spellStart"/>
      <w:r w:rsidRPr="006F66F0">
        <w:rPr>
          <w:rFonts w:ascii="Times New Roman" w:eastAsia="Times New Roman" w:hAnsi="Times New Roman" w:cs="Times New Roman"/>
          <w:sz w:val="24"/>
          <w:szCs w:val="24"/>
          <w:lang w:val="en-US"/>
        </w:rPr>
        <w:t>sertifika</w:t>
      </w:r>
      <w:proofErr w:type="spellEnd"/>
      <w:r w:rsidRPr="006F66F0">
        <w:rPr>
          <w:rFonts w:ascii="Times New Roman" w:eastAsia="Times New Roman" w:hAnsi="Times New Roman" w:cs="Times New Roman"/>
          <w:sz w:val="24"/>
          <w:szCs w:val="24"/>
          <w:lang w:val="en-US"/>
        </w:rPr>
        <w:t xml:space="preserve">) </w:t>
      </w:r>
      <w:proofErr w:type="spellStart"/>
      <w:r w:rsidRPr="006F66F0">
        <w:rPr>
          <w:rFonts w:ascii="Times New Roman" w:eastAsia="Times New Roman" w:hAnsi="Times New Roman" w:cs="Times New Roman"/>
          <w:sz w:val="24"/>
          <w:szCs w:val="24"/>
          <w:lang w:val="en-US"/>
        </w:rPr>
        <w:t>verilecektir</w:t>
      </w:r>
      <w:proofErr w:type="spellEnd"/>
      <w:r w:rsidRPr="006F66F0">
        <w:rPr>
          <w:rFonts w:ascii="Times New Roman" w:eastAsia="Times New Roman" w:hAnsi="Times New Roman" w:cs="Times New Roman"/>
          <w:sz w:val="24"/>
          <w:szCs w:val="24"/>
          <w:lang w:val="en-US"/>
        </w:rPr>
        <w:t>.</w:t>
      </w:r>
    </w:p>
    <w:p w:rsidR="004B67AB" w:rsidRPr="006F66F0" w:rsidRDefault="004B67AB" w:rsidP="004B67AB">
      <w:pPr>
        <w:spacing w:after="0" w:line="240" w:lineRule="auto"/>
        <w:rPr>
          <w:rFonts w:ascii="Times New Roman" w:hAnsi="Times New Roman" w:cs="Times New Roman"/>
          <w:sz w:val="24"/>
          <w:szCs w:val="24"/>
        </w:rPr>
      </w:pPr>
    </w:p>
    <w:p w:rsidR="004B67AB" w:rsidRPr="000128C6" w:rsidRDefault="004B67AB" w:rsidP="004B67AB">
      <w:pPr>
        <w:spacing w:after="0" w:line="240" w:lineRule="auto"/>
        <w:rPr>
          <w:rFonts w:ascii="Times New Roman" w:hAnsi="Times New Roman" w:cs="Times New Roman"/>
          <w:sz w:val="24"/>
          <w:szCs w:val="24"/>
          <w:highlight w:val="yellow"/>
        </w:rPr>
      </w:pPr>
    </w:p>
    <w:p w:rsidR="00FB26D0" w:rsidRPr="006F66F0" w:rsidRDefault="00FB26D0">
      <w:pPr>
        <w:rPr>
          <w:rFonts w:ascii="Times New Roman" w:hAnsi="Times New Roman" w:cs="Times New Roman"/>
          <w:sz w:val="24"/>
          <w:szCs w:val="24"/>
        </w:rPr>
      </w:pPr>
    </w:p>
    <w:sectPr w:rsidR="00FB26D0" w:rsidRPr="006F66F0" w:rsidSect="006F66F0">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D26E7"/>
    <w:multiLevelType w:val="hybridMultilevel"/>
    <w:tmpl w:val="A8E4DA8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24307CE5"/>
    <w:multiLevelType w:val="hybridMultilevel"/>
    <w:tmpl w:val="3C8AE700"/>
    <w:lvl w:ilvl="0" w:tplc="041F0001">
      <w:start w:val="1"/>
      <w:numFmt w:val="bullet"/>
      <w:lvlText w:val=""/>
      <w:lvlJc w:val="left"/>
      <w:pPr>
        <w:ind w:left="1434" w:hanging="360"/>
      </w:pPr>
      <w:rPr>
        <w:rFonts w:ascii="Symbol" w:hAnsi="Symbol" w:hint="default"/>
      </w:rPr>
    </w:lvl>
    <w:lvl w:ilvl="1" w:tplc="041F0003">
      <w:start w:val="1"/>
      <w:numFmt w:val="bullet"/>
      <w:lvlText w:val="o"/>
      <w:lvlJc w:val="left"/>
      <w:pPr>
        <w:ind w:left="2154" w:hanging="360"/>
      </w:pPr>
      <w:rPr>
        <w:rFonts w:ascii="Courier New" w:hAnsi="Courier New" w:cs="Courier New" w:hint="default"/>
      </w:rPr>
    </w:lvl>
    <w:lvl w:ilvl="2" w:tplc="041F0005">
      <w:start w:val="1"/>
      <w:numFmt w:val="bullet"/>
      <w:lvlText w:val=""/>
      <w:lvlJc w:val="left"/>
      <w:pPr>
        <w:ind w:left="2874" w:hanging="360"/>
      </w:pPr>
      <w:rPr>
        <w:rFonts w:ascii="Wingdings" w:hAnsi="Wingdings" w:hint="default"/>
      </w:rPr>
    </w:lvl>
    <w:lvl w:ilvl="3" w:tplc="041F0001">
      <w:start w:val="1"/>
      <w:numFmt w:val="bullet"/>
      <w:lvlText w:val=""/>
      <w:lvlJc w:val="left"/>
      <w:pPr>
        <w:ind w:left="3594" w:hanging="360"/>
      </w:pPr>
      <w:rPr>
        <w:rFonts w:ascii="Symbol" w:hAnsi="Symbol" w:hint="default"/>
      </w:rPr>
    </w:lvl>
    <w:lvl w:ilvl="4" w:tplc="041F0003">
      <w:start w:val="1"/>
      <w:numFmt w:val="bullet"/>
      <w:lvlText w:val="o"/>
      <w:lvlJc w:val="left"/>
      <w:pPr>
        <w:ind w:left="4314" w:hanging="360"/>
      </w:pPr>
      <w:rPr>
        <w:rFonts w:ascii="Courier New" w:hAnsi="Courier New" w:cs="Courier New" w:hint="default"/>
      </w:rPr>
    </w:lvl>
    <w:lvl w:ilvl="5" w:tplc="041F0005">
      <w:start w:val="1"/>
      <w:numFmt w:val="bullet"/>
      <w:lvlText w:val=""/>
      <w:lvlJc w:val="left"/>
      <w:pPr>
        <w:ind w:left="5034" w:hanging="360"/>
      </w:pPr>
      <w:rPr>
        <w:rFonts w:ascii="Wingdings" w:hAnsi="Wingdings" w:hint="default"/>
      </w:rPr>
    </w:lvl>
    <w:lvl w:ilvl="6" w:tplc="041F0001">
      <w:start w:val="1"/>
      <w:numFmt w:val="bullet"/>
      <w:lvlText w:val=""/>
      <w:lvlJc w:val="left"/>
      <w:pPr>
        <w:ind w:left="5754" w:hanging="360"/>
      </w:pPr>
      <w:rPr>
        <w:rFonts w:ascii="Symbol" w:hAnsi="Symbol" w:hint="default"/>
      </w:rPr>
    </w:lvl>
    <w:lvl w:ilvl="7" w:tplc="041F0003">
      <w:start w:val="1"/>
      <w:numFmt w:val="bullet"/>
      <w:lvlText w:val="o"/>
      <w:lvlJc w:val="left"/>
      <w:pPr>
        <w:ind w:left="6474" w:hanging="360"/>
      </w:pPr>
      <w:rPr>
        <w:rFonts w:ascii="Courier New" w:hAnsi="Courier New" w:cs="Courier New" w:hint="default"/>
      </w:rPr>
    </w:lvl>
    <w:lvl w:ilvl="8" w:tplc="041F0005">
      <w:start w:val="1"/>
      <w:numFmt w:val="bullet"/>
      <w:lvlText w:val=""/>
      <w:lvlJc w:val="left"/>
      <w:pPr>
        <w:ind w:left="7194" w:hanging="360"/>
      </w:pPr>
      <w:rPr>
        <w:rFonts w:ascii="Wingdings" w:hAnsi="Wingdings" w:hint="default"/>
      </w:rPr>
    </w:lvl>
  </w:abstractNum>
  <w:abstractNum w:abstractNumId="2" w15:restartNumberingAfterBreak="0">
    <w:nsid w:val="34FA090D"/>
    <w:multiLevelType w:val="hybridMultilevel"/>
    <w:tmpl w:val="42E23BDE"/>
    <w:lvl w:ilvl="0" w:tplc="041F0001">
      <w:start w:val="1"/>
      <w:numFmt w:val="bullet"/>
      <w:lvlText w:val=""/>
      <w:lvlJc w:val="left"/>
      <w:pPr>
        <w:ind w:left="1069" w:hanging="360"/>
      </w:pPr>
      <w:rPr>
        <w:rFonts w:ascii="Symbol" w:hAnsi="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hint="default"/>
      </w:rPr>
    </w:lvl>
    <w:lvl w:ilvl="3" w:tplc="041F0001">
      <w:start w:val="1"/>
      <w:numFmt w:val="bullet"/>
      <w:lvlText w:val=""/>
      <w:lvlJc w:val="left"/>
      <w:pPr>
        <w:ind w:left="3229" w:hanging="360"/>
      </w:pPr>
      <w:rPr>
        <w:rFonts w:ascii="Symbol" w:hAnsi="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hint="default"/>
      </w:rPr>
    </w:lvl>
    <w:lvl w:ilvl="6" w:tplc="041F0001">
      <w:start w:val="1"/>
      <w:numFmt w:val="bullet"/>
      <w:lvlText w:val=""/>
      <w:lvlJc w:val="left"/>
      <w:pPr>
        <w:ind w:left="5389" w:hanging="360"/>
      </w:pPr>
      <w:rPr>
        <w:rFonts w:ascii="Symbol" w:hAnsi="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hint="default"/>
      </w:rPr>
    </w:lvl>
  </w:abstractNum>
  <w:abstractNum w:abstractNumId="3" w15:restartNumberingAfterBreak="0">
    <w:nsid w:val="43AF55F9"/>
    <w:multiLevelType w:val="hybridMultilevel"/>
    <w:tmpl w:val="4C887ECE"/>
    <w:lvl w:ilvl="0" w:tplc="041F0001">
      <w:start w:val="1"/>
      <w:numFmt w:val="bullet"/>
      <w:lvlText w:val=""/>
      <w:lvlJc w:val="left"/>
      <w:pPr>
        <w:ind w:left="1004" w:hanging="360"/>
      </w:pPr>
      <w:rPr>
        <w:rFonts w:ascii="Symbol" w:hAnsi="Symbol" w:hint="default"/>
      </w:rPr>
    </w:lvl>
    <w:lvl w:ilvl="1" w:tplc="041F0003">
      <w:start w:val="1"/>
      <w:numFmt w:val="bullet"/>
      <w:lvlText w:val="o"/>
      <w:lvlJc w:val="left"/>
      <w:pPr>
        <w:ind w:left="1724" w:hanging="360"/>
      </w:pPr>
      <w:rPr>
        <w:rFonts w:ascii="Courier New" w:hAnsi="Courier New" w:cs="Courier New" w:hint="default"/>
      </w:rPr>
    </w:lvl>
    <w:lvl w:ilvl="2" w:tplc="041F0005">
      <w:start w:val="1"/>
      <w:numFmt w:val="bullet"/>
      <w:lvlText w:val=""/>
      <w:lvlJc w:val="left"/>
      <w:pPr>
        <w:ind w:left="2444" w:hanging="360"/>
      </w:pPr>
      <w:rPr>
        <w:rFonts w:ascii="Wingdings" w:hAnsi="Wingdings" w:hint="default"/>
      </w:rPr>
    </w:lvl>
    <w:lvl w:ilvl="3" w:tplc="041F0001">
      <w:start w:val="1"/>
      <w:numFmt w:val="bullet"/>
      <w:lvlText w:val=""/>
      <w:lvlJc w:val="left"/>
      <w:pPr>
        <w:ind w:left="3164" w:hanging="360"/>
      </w:pPr>
      <w:rPr>
        <w:rFonts w:ascii="Symbol" w:hAnsi="Symbol" w:hint="default"/>
      </w:rPr>
    </w:lvl>
    <w:lvl w:ilvl="4" w:tplc="041F0003">
      <w:start w:val="1"/>
      <w:numFmt w:val="bullet"/>
      <w:lvlText w:val="o"/>
      <w:lvlJc w:val="left"/>
      <w:pPr>
        <w:ind w:left="3884" w:hanging="360"/>
      </w:pPr>
      <w:rPr>
        <w:rFonts w:ascii="Courier New" w:hAnsi="Courier New" w:cs="Courier New" w:hint="default"/>
      </w:rPr>
    </w:lvl>
    <w:lvl w:ilvl="5" w:tplc="041F0005">
      <w:start w:val="1"/>
      <w:numFmt w:val="bullet"/>
      <w:lvlText w:val=""/>
      <w:lvlJc w:val="left"/>
      <w:pPr>
        <w:ind w:left="4604" w:hanging="360"/>
      </w:pPr>
      <w:rPr>
        <w:rFonts w:ascii="Wingdings" w:hAnsi="Wingdings" w:hint="default"/>
      </w:rPr>
    </w:lvl>
    <w:lvl w:ilvl="6" w:tplc="041F0001">
      <w:start w:val="1"/>
      <w:numFmt w:val="bullet"/>
      <w:lvlText w:val=""/>
      <w:lvlJc w:val="left"/>
      <w:pPr>
        <w:ind w:left="5324" w:hanging="360"/>
      </w:pPr>
      <w:rPr>
        <w:rFonts w:ascii="Symbol" w:hAnsi="Symbol" w:hint="default"/>
      </w:rPr>
    </w:lvl>
    <w:lvl w:ilvl="7" w:tplc="041F0003">
      <w:start w:val="1"/>
      <w:numFmt w:val="bullet"/>
      <w:lvlText w:val="o"/>
      <w:lvlJc w:val="left"/>
      <w:pPr>
        <w:ind w:left="6044" w:hanging="360"/>
      </w:pPr>
      <w:rPr>
        <w:rFonts w:ascii="Courier New" w:hAnsi="Courier New" w:cs="Courier New" w:hint="default"/>
      </w:rPr>
    </w:lvl>
    <w:lvl w:ilvl="8" w:tplc="041F0005">
      <w:start w:val="1"/>
      <w:numFmt w:val="bullet"/>
      <w:lvlText w:val=""/>
      <w:lvlJc w:val="left"/>
      <w:pPr>
        <w:ind w:left="6764" w:hanging="360"/>
      </w:pPr>
      <w:rPr>
        <w:rFonts w:ascii="Wingdings" w:hAnsi="Wingdings" w:hint="default"/>
      </w:rPr>
    </w:lvl>
  </w:abstractNum>
  <w:abstractNum w:abstractNumId="4" w15:restartNumberingAfterBreak="0">
    <w:nsid w:val="5A3163D7"/>
    <w:multiLevelType w:val="hybridMultilevel"/>
    <w:tmpl w:val="92FE9B44"/>
    <w:lvl w:ilvl="0" w:tplc="F192FA9C">
      <w:start w:val="1"/>
      <w:numFmt w:val="upperLetter"/>
      <w:lvlText w:val="%1."/>
      <w:lvlJc w:val="left"/>
      <w:pPr>
        <w:ind w:left="644" w:hanging="360"/>
      </w:pPr>
      <w:rPr>
        <w:b/>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15:restartNumberingAfterBreak="0">
    <w:nsid w:val="5FE06014"/>
    <w:multiLevelType w:val="hybridMultilevel"/>
    <w:tmpl w:val="442236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4724496"/>
    <w:multiLevelType w:val="hybridMultilevel"/>
    <w:tmpl w:val="792AB918"/>
    <w:lvl w:ilvl="0" w:tplc="64382F80">
      <w:start w:val="1"/>
      <w:numFmt w:val="bullet"/>
      <w:lvlText w:val=""/>
      <w:lvlJc w:val="left"/>
      <w:pPr>
        <w:ind w:left="720" w:hanging="360"/>
      </w:pPr>
      <w:rPr>
        <w:rFonts w:ascii="Symbol" w:hAnsi="Symbol" w:hint="default"/>
        <w:color w:val="00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7F5A7915"/>
    <w:multiLevelType w:val="hybridMultilevel"/>
    <w:tmpl w:val="4D182A72"/>
    <w:lvl w:ilvl="0" w:tplc="BD0AD2C4">
      <w:start w:val="2"/>
      <w:numFmt w:val="decimal"/>
      <w:lvlText w:val="%1."/>
      <w:lvlJc w:val="left"/>
      <w:pPr>
        <w:ind w:left="502" w:hanging="360"/>
      </w:pPr>
      <w:rPr>
        <w:rFonts w:eastAsia="Calibri"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2"/>
  </w:num>
  <w:num w:numId="6">
    <w:abstractNumId w:val="5"/>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A1"/>
    <w:rsid w:val="000128C6"/>
    <w:rsid w:val="000C642D"/>
    <w:rsid w:val="001C66BD"/>
    <w:rsid w:val="001F2050"/>
    <w:rsid w:val="00252C68"/>
    <w:rsid w:val="00262470"/>
    <w:rsid w:val="002968A1"/>
    <w:rsid w:val="002D08B1"/>
    <w:rsid w:val="0037661A"/>
    <w:rsid w:val="00422B89"/>
    <w:rsid w:val="004B67AB"/>
    <w:rsid w:val="005C52D7"/>
    <w:rsid w:val="006228A6"/>
    <w:rsid w:val="006F66F0"/>
    <w:rsid w:val="00A47F76"/>
    <w:rsid w:val="00CC5439"/>
    <w:rsid w:val="00DF439E"/>
    <w:rsid w:val="00F36316"/>
    <w:rsid w:val="00F869B6"/>
    <w:rsid w:val="00FB26D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68293-8B22-4495-BD64-9B756D03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7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6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79979">
      <w:bodyDiv w:val="1"/>
      <w:marLeft w:val="0"/>
      <w:marRight w:val="0"/>
      <w:marTop w:val="0"/>
      <w:marBottom w:val="0"/>
      <w:divBdr>
        <w:top w:val="none" w:sz="0" w:space="0" w:color="auto"/>
        <w:left w:val="none" w:sz="0" w:space="0" w:color="auto"/>
        <w:bottom w:val="none" w:sz="0" w:space="0" w:color="auto"/>
        <w:right w:val="none" w:sz="0" w:space="0" w:color="auto"/>
      </w:divBdr>
    </w:div>
    <w:div w:id="19375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pcm</dc:creator>
  <cp:lastModifiedBy>Bahtiyar TOLUNAY</cp:lastModifiedBy>
  <cp:revision>2</cp:revision>
  <dcterms:created xsi:type="dcterms:W3CDTF">2021-06-29T06:53:00Z</dcterms:created>
  <dcterms:modified xsi:type="dcterms:W3CDTF">2021-06-29T06:53:00Z</dcterms:modified>
</cp:coreProperties>
</file>